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D282C" w14:textId="09F95A98" w:rsidR="007171EF" w:rsidRPr="007171EF" w:rsidRDefault="004D7E53" w:rsidP="004D7E53">
      <w:pPr>
        <w:jc w:val="center"/>
      </w:pPr>
      <w:r>
        <w:rPr>
          <w:noProof/>
        </w:rPr>
        <w:drawing>
          <wp:inline distT="0" distB="0" distL="0" distR="0" wp14:anchorId="74BFBC5B" wp14:editId="0E6B3F01">
            <wp:extent cx="2806700" cy="35893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8119" cy="375740"/>
                    </a:xfrm>
                    <a:prstGeom prst="rect">
                      <a:avLst/>
                    </a:prstGeom>
                    <a:noFill/>
                    <a:ln>
                      <a:noFill/>
                    </a:ln>
                  </pic:spPr>
                </pic:pic>
              </a:graphicData>
            </a:graphic>
          </wp:inline>
        </w:drawing>
      </w:r>
    </w:p>
    <w:p w14:paraId="0C1AEB5E" w14:textId="257A3E57" w:rsidR="007171EF" w:rsidRPr="007171EF" w:rsidRDefault="007171EF" w:rsidP="007171EF">
      <w:pPr>
        <w:jc w:val="center"/>
      </w:pPr>
      <w:r w:rsidRPr="007171EF">
        <w:rPr>
          <w:b/>
          <w:bCs/>
        </w:rPr>
        <w:t>Bright from the Start: Georgia Department of Early Care and Learning</w:t>
      </w:r>
    </w:p>
    <w:p w14:paraId="1B84C01B" w14:textId="5DB64B8C" w:rsidR="003C1DE1" w:rsidRDefault="007171EF" w:rsidP="007171EF">
      <w:pPr>
        <w:jc w:val="center"/>
        <w:rPr>
          <w:b/>
          <w:bCs/>
        </w:rPr>
      </w:pPr>
      <w:r w:rsidRPr="007171EF">
        <w:rPr>
          <w:b/>
          <w:bCs/>
        </w:rPr>
        <w:t>CACFP Meal Benefit Income Eligibility Statement*</w:t>
      </w:r>
    </w:p>
    <w:p w14:paraId="357D1FB0" w14:textId="1C357702" w:rsidR="007171EF" w:rsidRDefault="007171EF" w:rsidP="007171EF">
      <w:pPr>
        <w:jc w:val="center"/>
        <w:rPr>
          <w:b/>
          <w:bCs/>
        </w:rPr>
      </w:pPr>
    </w:p>
    <w:tbl>
      <w:tblPr>
        <w:tblStyle w:val="TableGrid"/>
        <w:tblW w:w="9625" w:type="dxa"/>
        <w:tblLook w:val="04A0" w:firstRow="1" w:lastRow="0" w:firstColumn="1" w:lastColumn="0" w:noHBand="0" w:noVBand="1"/>
      </w:tblPr>
      <w:tblGrid>
        <w:gridCol w:w="2709"/>
        <w:gridCol w:w="2750"/>
        <w:gridCol w:w="599"/>
        <w:gridCol w:w="20"/>
        <w:gridCol w:w="657"/>
        <w:gridCol w:w="800"/>
        <w:gridCol w:w="886"/>
        <w:gridCol w:w="1204"/>
      </w:tblGrid>
      <w:tr w:rsidR="007171EF" w14:paraId="6FE949BA" w14:textId="77777777" w:rsidTr="007B5BD5">
        <w:tc>
          <w:tcPr>
            <w:tcW w:w="9625" w:type="dxa"/>
            <w:gridSpan w:val="8"/>
          </w:tcPr>
          <w:p w14:paraId="6FA0339F" w14:textId="07C2110D" w:rsidR="007171EF" w:rsidRPr="00A11182" w:rsidRDefault="007171EF" w:rsidP="002E0C2C">
            <w:pPr>
              <w:rPr>
                <w:b/>
                <w:bCs/>
                <w:sz w:val="28"/>
                <w:szCs w:val="28"/>
              </w:rPr>
            </w:pPr>
            <w:r w:rsidRPr="002E0C2C">
              <w:rPr>
                <w:b/>
                <w:bCs/>
                <w:color w:val="FFFFFF" w:themeColor="background1"/>
                <w:sz w:val="28"/>
                <w:szCs w:val="28"/>
                <w:highlight w:val="black"/>
              </w:rPr>
              <w:t>PART I: Child(ren) or Adult enrolled to receive day care</w:t>
            </w:r>
          </w:p>
        </w:tc>
      </w:tr>
      <w:tr w:rsidR="00502830" w14:paraId="60E22E93" w14:textId="77777777" w:rsidTr="007B5BD5">
        <w:trPr>
          <w:trHeight w:val="1440"/>
        </w:trPr>
        <w:tc>
          <w:tcPr>
            <w:tcW w:w="2709" w:type="dxa"/>
            <w:vMerge w:val="restart"/>
          </w:tcPr>
          <w:p w14:paraId="63BE6538" w14:textId="2C1BE785" w:rsidR="00502830" w:rsidRDefault="00502830" w:rsidP="007171EF">
            <w:pPr>
              <w:jc w:val="center"/>
              <w:rPr>
                <w:b/>
                <w:bCs/>
              </w:rPr>
            </w:pPr>
            <w:r w:rsidRPr="007171EF">
              <w:rPr>
                <w:b/>
                <w:bCs/>
              </w:rPr>
              <w:t>Name: (Last, First and Middle Initial)</w:t>
            </w:r>
          </w:p>
        </w:tc>
        <w:tc>
          <w:tcPr>
            <w:tcW w:w="2750" w:type="dxa"/>
            <w:vMerge w:val="restart"/>
          </w:tcPr>
          <w:p w14:paraId="1A3E10E7" w14:textId="39661019" w:rsidR="00502830" w:rsidRDefault="00502830" w:rsidP="007171EF">
            <w:pPr>
              <w:jc w:val="center"/>
              <w:rPr>
                <w:b/>
                <w:bCs/>
              </w:rPr>
            </w:pPr>
            <w:r w:rsidRPr="007171EF">
              <w:rPr>
                <w:b/>
                <w:bCs/>
              </w:rPr>
              <w:t>SNAP, TANF, or FDPIR case number, or Client ID number for children only. All the above, or SSI or Medicaid case number for Adults. Note: Do not use EBT numbers. Write case number and proceed to Part III.</w:t>
            </w:r>
          </w:p>
        </w:tc>
        <w:tc>
          <w:tcPr>
            <w:tcW w:w="4166" w:type="dxa"/>
            <w:gridSpan w:val="6"/>
          </w:tcPr>
          <w:p w14:paraId="5E346D12" w14:textId="28F702F2" w:rsidR="00502830" w:rsidRPr="00F21584" w:rsidRDefault="00F21584" w:rsidP="007171EF">
            <w:pPr>
              <w:autoSpaceDE w:val="0"/>
              <w:autoSpaceDN w:val="0"/>
              <w:adjustRightInd w:val="0"/>
              <w:rPr>
                <w:rFonts w:ascii="Calibri" w:hAnsi="Calibri" w:cs="Calibri"/>
                <w:color w:val="000000"/>
                <w:sz w:val="36"/>
                <w:szCs w:val="24"/>
              </w:rPr>
            </w:pPr>
            <w:r w:rsidRPr="00F21584">
              <w:rPr>
                <w:rFonts w:ascii="Calibri" w:hAnsi="Calibri" w:cs="Calibri"/>
                <w:b/>
                <w:bCs/>
                <w:color w:val="000000"/>
                <w:sz w:val="20"/>
                <w:szCs w:val="14"/>
              </w:rPr>
              <w:t>Children in Head Start, foster care and children who meet the definition of migrant, runaway, or homeless are eligible for free meals. Check (</w:t>
            </w:r>
            <w:r w:rsidRPr="00F21584">
              <w:rPr>
                <w:rFonts w:ascii="Wingdings" w:hAnsi="Wingdings" w:cs="Wingdings"/>
                <w:color w:val="000000"/>
                <w:sz w:val="20"/>
                <w:szCs w:val="14"/>
              </w:rPr>
              <w:t></w:t>
            </w:r>
            <w:r w:rsidRPr="00F21584">
              <w:rPr>
                <w:rFonts w:ascii="Calibri" w:hAnsi="Calibri" w:cs="Calibri"/>
                <w:b/>
                <w:bCs/>
                <w:color w:val="000000"/>
                <w:sz w:val="20"/>
                <w:szCs w:val="14"/>
              </w:rPr>
              <w:t xml:space="preserve">) all that apply. </w:t>
            </w:r>
            <w:r w:rsidRPr="00F21584">
              <w:rPr>
                <w:rFonts w:ascii="Calibri" w:hAnsi="Calibri" w:cs="Calibri"/>
                <w:b/>
                <w:bCs/>
                <w:color w:val="FF0000"/>
                <w:sz w:val="20"/>
                <w:szCs w:val="14"/>
              </w:rPr>
              <w:t>(See definitions in FAQs)</w:t>
            </w:r>
          </w:p>
          <w:p w14:paraId="5A1B358C" w14:textId="77777777" w:rsidR="00502830" w:rsidRDefault="00502830" w:rsidP="007171EF">
            <w:pPr>
              <w:jc w:val="center"/>
              <w:rPr>
                <w:b/>
                <w:bCs/>
              </w:rPr>
            </w:pPr>
          </w:p>
        </w:tc>
      </w:tr>
      <w:tr w:rsidR="00502830" w14:paraId="6228E74B" w14:textId="7C36FC4D" w:rsidTr="007B5BD5">
        <w:trPr>
          <w:trHeight w:val="710"/>
        </w:trPr>
        <w:tc>
          <w:tcPr>
            <w:tcW w:w="2709" w:type="dxa"/>
            <w:vMerge/>
          </w:tcPr>
          <w:p w14:paraId="6A7B9468" w14:textId="77777777" w:rsidR="00502830" w:rsidRPr="007171EF" w:rsidRDefault="00502830" w:rsidP="007171EF">
            <w:pPr>
              <w:jc w:val="center"/>
              <w:rPr>
                <w:b/>
                <w:bCs/>
              </w:rPr>
            </w:pPr>
          </w:p>
        </w:tc>
        <w:tc>
          <w:tcPr>
            <w:tcW w:w="2750" w:type="dxa"/>
            <w:vMerge/>
          </w:tcPr>
          <w:p w14:paraId="21F95A49" w14:textId="77777777" w:rsidR="00502830" w:rsidRPr="007171EF" w:rsidRDefault="00502830" w:rsidP="007171EF">
            <w:pPr>
              <w:jc w:val="center"/>
              <w:rPr>
                <w:b/>
                <w:bCs/>
              </w:rPr>
            </w:pPr>
          </w:p>
        </w:tc>
        <w:tc>
          <w:tcPr>
            <w:tcW w:w="599" w:type="dxa"/>
          </w:tcPr>
          <w:p w14:paraId="760969B3" w14:textId="24FD778D" w:rsidR="00502830" w:rsidRPr="002D73B9" w:rsidRDefault="00502830" w:rsidP="007171EF">
            <w:pPr>
              <w:jc w:val="center"/>
              <w:rPr>
                <w:rFonts w:ascii="Calibri" w:hAnsi="Calibri" w:cs="Calibri"/>
                <w:color w:val="000000"/>
                <w:sz w:val="18"/>
                <w:szCs w:val="18"/>
              </w:rPr>
            </w:pPr>
            <w:r w:rsidRPr="002E0C2C">
              <w:rPr>
                <w:rFonts w:ascii="Calibri" w:hAnsi="Calibri" w:cs="Calibri"/>
                <w:color w:val="000000"/>
                <w:sz w:val="18"/>
                <w:szCs w:val="18"/>
                <w:highlight w:val="yellow"/>
              </w:rPr>
              <w:t>Head Start</w:t>
            </w:r>
          </w:p>
        </w:tc>
        <w:tc>
          <w:tcPr>
            <w:tcW w:w="677" w:type="dxa"/>
            <w:gridSpan w:val="2"/>
          </w:tcPr>
          <w:p w14:paraId="73F37EB9" w14:textId="77777777" w:rsidR="00502830" w:rsidRPr="002E0C2C" w:rsidRDefault="00502830" w:rsidP="00502830">
            <w:pPr>
              <w:autoSpaceDE w:val="0"/>
              <w:autoSpaceDN w:val="0"/>
              <w:adjustRightInd w:val="0"/>
              <w:jc w:val="center"/>
              <w:rPr>
                <w:rFonts w:ascii="Calibri" w:hAnsi="Calibri" w:cs="Calibri"/>
                <w:color w:val="000000"/>
                <w:sz w:val="18"/>
                <w:szCs w:val="18"/>
                <w:highlight w:val="yellow"/>
              </w:rPr>
            </w:pPr>
            <w:r w:rsidRPr="002E0C2C">
              <w:rPr>
                <w:rFonts w:ascii="Calibri" w:hAnsi="Calibri" w:cs="Calibri"/>
                <w:color w:val="000000"/>
                <w:sz w:val="18"/>
                <w:szCs w:val="18"/>
                <w:highlight w:val="yellow"/>
              </w:rPr>
              <w:t xml:space="preserve">Foster Child </w:t>
            </w:r>
          </w:p>
          <w:p w14:paraId="2DDF19C4" w14:textId="77777777" w:rsidR="00502830" w:rsidRPr="002E0C2C" w:rsidRDefault="00502830" w:rsidP="007171EF">
            <w:pPr>
              <w:jc w:val="center"/>
              <w:rPr>
                <w:rFonts w:ascii="Calibri" w:hAnsi="Calibri" w:cs="Calibri"/>
                <w:color w:val="000000"/>
                <w:sz w:val="18"/>
                <w:szCs w:val="18"/>
                <w:highlight w:val="yellow"/>
              </w:rPr>
            </w:pPr>
          </w:p>
        </w:tc>
        <w:tc>
          <w:tcPr>
            <w:tcW w:w="800" w:type="dxa"/>
          </w:tcPr>
          <w:p w14:paraId="51A286DD" w14:textId="503942DD" w:rsidR="00502830" w:rsidRPr="002E0C2C" w:rsidRDefault="00502830" w:rsidP="007171EF">
            <w:pPr>
              <w:jc w:val="center"/>
              <w:rPr>
                <w:rFonts w:ascii="Calibri" w:hAnsi="Calibri" w:cs="Calibri"/>
                <w:color w:val="000000"/>
                <w:sz w:val="18"/>
                <w:szCs w:val="18"/>
                <w:highlight w:val="yellow"/>
              </w:rPr>
            </w:pPr>
            <w:r w:rsidRPr="002E0C2C">
              <w:rPr>
                <w:rFonts w:ascii="Calibri" w:hAnsi="Calibri" w:cs="Calibri"/>
                <w:color w:val="000000"/>
                <w:sz w:val="18"/>
                <w:szCs w:val="18"/>
                <w:highlight w:val="yellow"/>
              </w:rPr>
              <w:t>Migrant</w:t>
            </w:r>
          </w:p>
        </w:tc>
        <w:tc>
          <w:tcPr>
            <w:tcW w:w="886" w:type="dxa"/>
          </w:tcPr>
          <w:p w14:paraId="0AEEA8B3" w14:textId="0B1E5EF1" w:rsidR="00502830" w:rsidRPr="002E0C2C" w:rsidRDefault="00502830" w:rsidP="007171EF">
            <w:pPr>
              <w:jc w:val="center"/>
              <w:rPr>
                <w:rFonts w:ascii="Calibri" w:hAnsi="Calibri" w:cs="Calibri"/>
                <w:color w:val="000000"/>
                <w:sz w:val="18"/>
                <w:szCs w:val="18"/>
                <w:highlight w:val="yellow"/>
              </w:rPr>
            </w:pPr>
            <w:r w:rsidRPr="002E0C2C">
              <w:rPr>
                <w:rFonts w:ascii="Calibri" w:hAnsi="Calibri" w:cs="Calibri"/>
                <w:color w:val="000000"/>
                <w:sz w:val="18"/>
                <w:szCs w:val="18"/>
                <w:highlight w:val="yellow"/>
              </w:rPr>
              <w:t>Runaway</w:t>
            </w:r>
          </w:p>
        </w:tc>
        <w:tc>
          <w:tcPr>
            <w:tcW w:w="1204" w:type="dxa"/>
          </w:tcPr>
          <w:p w14:paraId="647A18B8" w14:textId="463DD0D3" w:rsidR="00502830" w:rsidRPr="002E0C2C" w:rsidRDefault="00502830" w:rsidP="007171EF">
            <w:pPr>
              <w:jc w:val="center"/>
              <w:rPr>
                <w:rFonts w:ascii="Calibri" w:hAnsi="Calibri" w:cs="Calibri"/>
                <w:color w:val="000000"/>
                <w:sz w:val="18"/>
                <w:szCs w:val="18"/>
                <w:highlight w:val="yellow"/>
              </w:rPr>
            </w:pPr>
            <w:r w:rsidRPr="002E0C2C">
              <w:rPr>
                <w:rFonts w:ascii="Calibri" w:hAnsi="Calibri" w:cs="Calibri"/>
                <w:color w:val="000000"/>
                <w:sz w:val="18"/>
                <w:szCs w:val="18"/>
                <w:highlight w:val="yellow"/>
              </w:rPr>
              <w:t>Homeless</w:t>
            </w:r>
          </w:p>
        </w:tc>
      </w:tr>
      <w:tr w:rsidR="00A73E35" w14:paraId="0022BC22" w14:textId="5E785B8A" w:rsidTr="007B5BD5">
        <w:tc>
          <w:tcPr>
            <w:tcW w:w="2709" w:type="dxa"/>
          </w:tcPr>
          <w:p w14:paraId="7E1596D8" w14:textId="77777777" w:rsidR="00A73E35" w:rsidRPr="007171EF" w:rsidRDefault="00A73E35" w:rsidP="007171EF">
            <w:pPr>
              <w:jc w:val="center"/>
              <w:rPr>
                <w:b/>
                <w:bCs/>
              </w:rPr>
            </w:pPr>
          </w:p>
        </w:tc>
        <w:tc>
          <w:tcPr>
            <w:tcW w:w="2750" w:type="dxa"/>
          </w:tcPr>
          <w:p w14:paraId="1D48CEBD" w14:textId="77777777" w:rsidR="00A73E35" w:rsidRPr="007171EF" w:rsidRDefault="00A73E35" w:rsidP="007171EF">
            <w:pPr>
              <w:jc w:val="center"/>
              <w:rPr>
                <w:b/>
                <w:bCs/>
              </w:rPr>
            </w:pPr>
          </w:p>
        </w:tc>
        <w:tc>
          <w:tcPr>
            <w:tcW w:w="619" w:type="dxa"/>
            <w:gridSpan w:val="2"/>
          </w:tcPr>
          <w:p w14:paraId="0D2FDC4A" w14:textId="77777777" w:rsidR="00A73E35" w:rsidRPr="007171EF" w:rsidRDefault="00A73E35" w:rsidP="007171EF">
            <w:pPr>
              <w:autoSpaceDE w:val="0"/>
              <w:autoSpaceDN w:val="0"/>
              <w:adjustRightInd w:val="0"/>
              <w:rPr>
                <w:rFonts w:ascii="Calibri" w:hAnsi="Calibri" w:cs="Calibri"/>
                <w:color w:val="000000"/>
                <w:sz w:val="24"/>
                <w:szCs w:val="24"/>
              </w:rPr>
            </w:pPr>
          </w:p>
        </w:tc>
        <w:tc>
          <w:tcPr>
            <w:tcW w:w="657" w:type="dxa"/>
          </w:tcPr>
          <w:p w14:paraId="43604A4E" w14:textId="77777777" w:rsidR="00A73E35" w:rsidRPr="007171EF" w:rsidRDefault="00A73E35" w:rsidP="007171EF">
            <w:pPr>
              <w:autoSpaceDE w:val="0"/>
              <w:autoSpaceDN w:val="0"/>
              <w:adjustRightInd w:val="0"/>
              <w:rPr>
                <w:rFonts w:ascii="Calibri" w:hAnsi="Calibri" w:cs="Calibri"/>
                <w:color w:val="000000"/>
                <w:sz w:val="24"/>
                <w:szCs w:val="24"/>
              </w:rPr>
            </w:pPr>
          </w:p>
        </w:tc>
        <w:tc>
          <w:tcPr>
            <w:tcW w:w="800" w:type="dxa"/>
          </w:tcPr>
          <w:p w14:paraId="44DAC68D" w14:textId="77777777" w:rsidR="00A73E35" w:rsidRPr="007171EF" w:rsidRDefault="00A73E35" w:rsidP="007171EF">
            <w:pPr>
              <w:autoSpaceDE w:val="0"/>
              <w:autoSpaceDN w:val="0"/>
              <w:adjustRightInd w:val="0"/>
              <w:rPr>
                <w:rFonts w:ascii="Calibri" w:hAnsi="Calibri" w:cs="Calibri"/>
                <w:color w:val="000000"/>
                <w:sz w:val="24"/>
                <w:szCs w:val="24"/>
              </w:rPr>
            </w:pPr>
          </w:p>
        </w:tc>
        <w:tc>
          <w:tcPr>
            <w:tcW w:w="886" w:type="dxa"/>
          </w:tcPr>
          <w:p w14:paraId="1616D5F7" w14:textId="77777777" w:rsidR="00A73E35" w:rsidRPr="007171EF" w:rsidRDefault="00A73E35" w:rsidP="007171EF">
            <w:pPr>
              <w:autoSpaceDE w:val="0"/>
              <w:autoSpaceDN w:val="0"/>
              <w:adjustRightInd w:val="0"/>
              <w:rPr>
                <w:rFonts w:ascii="Calibri" w:hAnsi="Calibri" w:cs="Calibri"/>
                <w:color w:val="000000"/>
                <w:sz w:val="24"/>
                <w:szCs w:val="24"/>
              </w:rPr>
            </w:pPr>
          </w:p>
        </w:tc>
        <w:tc>
          <w:tcPr>
            <w:tcW w:w="1204" w:type="dxa"/>
          </w:tcPr>
          <w:p w14:paraId="4A5C99F8" w14:textId="77777777" w:rsidR="00A73E35" w:rsidRPr="007171EF" w:rsidRDefault="00A73E35" w:rsidP="007171EF">
            <w:pPr>
              <w:autoSpaceDE w:val="0"/>
              <w:autoSpaceDN w:val="0"/>
              <w:adjustRightInd w:val="0"/>
              <w:rPr>
                <w:rFonts w:ascii="Calibri" w:hAnsi="Calibri" w:cs="Calibri"/>
                <w:color w:val="000000"/>
                <w:sz w:val="24"/>
                <w:szCs w:val="24"/>
              </w:rPr>
            </w:pPr>
          </w:p>
        </w:tc>
      </w:tr>
      <w:tr w:rsidR="00A73E35" w14:paraId="201A5958" w14:textId="5A2B09C8" w:rsidTr="007B5BD5">
        <w:tc>
          <w:tcPr>
            <w:tcW w:w="2709" w:type="dxa"/>
          </w:tcPr>
          <w:p w14:paraId="60219AC3" w14:textId="77777777" w:rsidR="00A73E35" w:rsidRDefault="00A73E35" w:rsidP="007171EF">
            <w:pPr>
              <w:jc w:val="center"/>
              <w:rPr>
                <w:b/>
                <w:bCs/>
              </w:rPr>
            </w:pPr>
          </w:p>
        </w:tc>
        <w:tc>
          <w:tcPr>
            <w:tcW w:w="2750" w:type="dxa"/>
          </w:tcPr>
          <w:p w14:paraId="043B111F" w14:textId="77777777" w:rsidR="00A73E35" w:rsidRDefault="00A73E35" w:rsidP="007171EF">
            <w:pPr>
              <w:jc w:val="center"/>
              <w:rPr>
                <w:b/>
                <w:bCs/>
              </w:rPr>
            </w:pPr>
          </w:p>
        </w:tc>
        <w:tc>
          <w:tcPr>
            <w:tcW w:w="619" w:type="dxa"/>
            <w:gridSpan w:val="2"/>
          </w:tcPr>
          <w:p w14:paraId="690C836A" w14:textId="77777777" w:rsidR="00A73E35" w:rsidRDefault="00A73E35" w:rsidP="007171EF">
            <w:pPr>
              <w:jc w:val="center"/>
              <w:rPr>
                <w:b/>
                <w:bCs/>
              </w:rPr>
            </w:pPr>
          </w:p>
        </w:tc>
        <w:tc>
          <w:tcPr>
            <w:tcW w:w="657" w:type="dxa"/>
          </w:tcPr>
          <w:p w14:paraId="030DA3B4" w14:textId="77777777" w:rsidR="00A73E35" w:rsidRDefault="00A73E35" w:rsidP="007171EF">
            <w:pPr>
              <w:jc w:val="center"/>
              <w:rPr>
                <w:b/>
                <w:bCs/>
              </w:rPr>
            </w:pPr>
          </w:p>
        </w:tc>
        <w:tc>
          <w:tcPr>
            <w:tcW w:w="800" w:type="dxa"/>
          </w:tcPr>
          <w:p w14:paraId="006A611A" w14:textId="77777777" w:rsidR="00A73E35" w:rsidRDefault="00A73E35" w:rsidP="007171EF">
            <w:pPr>
              <w:jc w:val="center"/>
              <w:rPr>
                <w:b/>
                <w:bCs/>
              </w:rPr>
            </w:pPr>
          </w:p>
        </w:tc>
        <w:tc>
          <w:tcPr>
            <w:tcW w:w="886" w:type="dxa"/>
          </w:tcPr>
          <w:p w14:paraId="6163A594" w14:textId="77777777" w:rsidR="00A73E35" w:rsidRDefault="00A73E35" w:rsidP="007171EF">
            <w:pPr>
              <w:jc w:val="center"/>
              <w:rPr>
                <w:b/>
                <w:bCs/>
              </w:rPr>
            </w:pPr>
          </w:p>
        </w:tc>
        <w:tc>
          <w:tcPr>
            <w:tcW w:w="1204" w:type="dxa"/>
          </w:tcPr>
          <w:p w14:paraId="40231CBE" w14:textId="77777777" w:rsidR="00A73E35" w:rsidRDefault="00A73E35" w:rsidP="007171EF">
            <w:pPr>
              <w:jc w:val="center"/>
              <w:rPr>
                <w:b/>
                <w:bCs/>
              </w:rPr>
            </w:pPr>
          </w:p>
        </w:tc>
      </w:tr>
      <w:tr w:rsidR="00A73E35" w14:paraId="6F3E76E0" w14:textId="06624509" w:rsidTr="007B5BD5">
        <w:tc>
          <w:tcPr>
            <w:tcW w:w="2709" w:type="dxa"/>
          </w:tcPr>
          <w:p w14:paraId="2DE244A9" w14:textId="77777777" w:rsidR="00A73E35" w:rsidRDefault="00A73E35" w:rsidP="007171EF">
            <w:pPr>
              <w:jc w:val="center"/>
              <w:rPr>
                <w:b/>
                <w:bCs/>
              </w:rPr>
            </w:pPr>
          </w:p>
        </w:tc>
        <w:tc>
          <w:tcPr>
            <w:tcW w:w="2750" w:type="dxa"/>
          </w:tcPr>
          <w:p w14:paraId="5C70CA01" w14:textId="77777777" w:rsidR="00A73E35" w:rsidRDefault="00A73E35" w:rsidP="007171EF">
            <w:pPr>
              <w:jc w:val="center"/>
              <w:rPr>
                <w:b/>
                <w:bCs/>
              </w:rPr>
            </w:pPr>
          </w:p>
        </w:tc>
        <w:tc>
          <w:tcPr>
            <w:tcW w:w="619" w:type="dxa"/>
            <w:gridSpan w:val="2"/>
          </w:tcPr>
          <w:p w14:paraId="6E02748F" w14:textId="77777777" w:rsidR="00A73E35" w:rsidRDefault="00A73E35" w:rsidP="007171EF">
            <w:pPr>
              <w:jc w:val="center"/>
              <w:rPr>
                <w:b/>
                <w:bCs/>
              </w:rPr>
            </w:pPr>
          </w:p>
        </w:tc>
        <w:tc>
          <w:tcPr>
            <w:tcW w:w="657" w:type="dxa"/>
          </w:tcPr>
          <w:p w14:paraId="363B80CF" w14:textId="77777777" w:rsidR="00A73E35" w:rsidRDefault="00A73E35" w:rsidP="007171EF">
            <w:pPr>
              <w:jc w:val="center"/>
              <w:rPr>
                <w:b/>
                <w:bCs/>
              </w:rPr>
            </w:pPr>
          </w:p>
        </w:tc>
        <w:tc>
          <w:tcPr>
            <w:tcW w:w="800" w:type="dxa"/>
          </w:tcPr>
          <w:p w14:paraId="0FFAB728" w14:textId="77777777" w:rsidR="00A73E35" w:rsidRDefault="00A73E35" w:rsidP="007171EF">
            <w:pPr>
              <w:jc w:val="center"/>
              <w:rPr>
                <w:b/>
                <w:bCs/>
              </w:rPr>
            </w:pPr>
          </w:p>
        </w:tc>
        <w:tc>
          <w:tcPr>
            <w:tcW w:w="886" w:type="dxa"/>
          </w:tcPr>
          <w:p w14:paraId="738CBE37" w14:textId="77777777" w:rsidR="00A73E35" w:rsidRDefault="00A73E35" w:rsidP="007171EF">
            <w:pPr>
              <w:jc w:val="center"/>
              <w:rPr>
                <w:b/>
                <w:bCs/>
              </w:rPr>
            </w:pPr>
          </w:p>
        </w:tc>
        <w:tc>
          <w:tcPr>
            <w:tcW w:w="1204" w:type="dxa"/>
          </w:tcPr>
          <w:p w14:paraId="02FF0E77" w14:textId="77777777" w:rsidR="00A73E35" w:rsidRDefault="00A73E35" w:rsidP="007171EF">
            <w:pPr>
              <w:jc w:val="center"/>
              <w:rPr>
                <w:b/>
                <w:bCs/>
              </w:rPr>
            </w:pPr>
          </w:p>
        </w:tc>
      </w:tr>
      <w:tr w:rsidR="00A73E35" w14:paraId="2477D152" w14:textId="456DCC7E" w:rsidTr="007B5BD5">
        <w:tc>
          <w:tcPr>
            <w:tcW w:w="2709" w:type="dxa"/>
          </w:tcPr>
          <w:p w14:paraId="4A6362FD" w14:textId="77777777" w:rsidR="00A73E35" w:rsidRDefault="00A73E35" w:rsidP="007171EF">
            <w:pPr>
              <w:jc w:val="center"/>
              <w:rPr>
                <w:b/>
                <w:bCs/>
              </w:rPr>
            </w:pPr>
          </w:p>
        </w:tc>
        <w:tc>
          <w:tcPr>
            <w:tcW w:w="2750" w:type="dxa"/>
          </w:tcPr>
          <w:p w14:paraId="61D9683D" w14:textId="77777777" w:rsidR="00A73E35" w:rsidRDefault="00A73E35" w:rsidP="007171EF">
            <w:pPr>
              <w:jc w:val="center"/>
              <w:rPr>
                <w:b/>
                <w:bCs/>
              </w:rPr>
            </w:pPr>
          </w:p>
        </w:tc>
        <w:tc>
          <w:tcPr>
            <w:tcW w:w="619" w:type="dxa"/>
            <w:gridSpan w:val="2"/>
          </w:tcPr>
          <w:p w14:paraId="6C80CE50" w14:textId="77777777" w:rsidR="00A73E35" w:rsidRDefault="00A73E35" w:rsidP="007171EF">
            <w:pPr>
              <w:jc w:val="center"/>
              <w:rPr>
                <w:b/>
                <w:bCs/>
              </w:rPr>
            </w:pPr>
          </w:p>
        </w:tc>
        <w:tc>
          <w:tcPr>
            <w:tcW w:w="657" w:type="dxa"/>
          </w:tcPr>
          <w:p w14:paraId="097CB572" w14:textId="77777777" w:rsidR="00A73E35" w:rsidRDefault="00A73E35" w:rsidP="007171EF">
            <w:pPr>
              <w:jc w:val="center"/>
              <w:rPr>
                <w:b/>
                <w:bCs/>
              </w:rPr>
            </w:pPr>
          </w:p>
        </w:tc>
        <w:tc>
          <w:tcPr>
            <w:tcW w:w="800" w:type="dxa"/>
          </w:tcPr>
          <w:p w14:paraId="073C2BCC" w14:textId="77777777" w:rsidR="00A73E35" w:rsidRDefault="00A73E35" w:rsidP="007171EF">
            <w:pPr>
              <w:jc w:val="center"/>
              <w:rPr>
                <w:b/>
                <w:bCs/>
              </w:rPr>
            </w:pPr>
          </w:p>
        </w:tc>
        <w:tc>
          <w:tcPr>
            <w:tcW w:w="886" w:type="dxa"/>
          </w:tcPr>
          <w:p w14:paraId="5F88A80A" w14:textId="77777777" w:rsidR="00A73E35" w:rsidRDefault="00A73E35" w:rsidP="007171EF">
            <w:pPr>
              <w:jc w:val="center"/>
              <w:rPr>
                <w:b/>
                <w:bCs/>
              </w:rPr>
            </w:pPr>
          </w:p>
        </w:tc>
        <w:tc>
          <w:tcPr>
            <w:tcW w:w="1204" w:type="dxa"/>
          </w:tcPr>
          <w:p w14:paraId="204AD07F" w14:textId="77777777" w:rsidR="00A73E35" w:rsidRDefault="00A73E35" w:rsidP="007171EF">
            <w:pPr>
              <w:jc w:val="center"/>
              <w:rPr>
                <w:b/>
                <w:bCs/>
              </w:rPr>
            </w:pPr>
          </w:p>
        </w:tc>
      </w:tr>
      <w:tr w:rsidR="00A73E35" w14:paraId="5D9E95D2" w14:textId="214FBCE5" w:rsidTr="007B5BD5">
        <w:tc>
          <w:tcPr>
            <w:tcW w:w="2709" w:type="dxa"/>
          </w:tcPr>
          <w:p w14:paraId="23A5ECD0" w14:textId="77777777" w:rsidR="00A73E35" w:rsidRDefault="00A73E35" w:rsidP="007171EF">
            <w:pPr>
              <w:jc w:val="center"/>
              <w:rPr>
                <w:b/>
                <w:bCs/>
              </w:rPr>
            </w:pPr>
          </w:p>
        </w:tc>
        <w:tc>
          <w:tcPr>
            <w:tcW w:w="2750" w:type="dxa"/>
          </w:tcPr>
          <w:p w14:paraId="2F7ABFFB" w14:textId="77777777" w:rsidR="00A73E35" w:rsidRDefault="00A73E35" w:rsidP="007171EF">
            <w:pPr>
              <w:jc w:val="center"/>
              <w:rPr>
                <w:b/>
                <w:bCs/>
              </w:rPr>
            </w:pPr>
          </w:p>
        </w:tc>
        <w:tc>
          <w:tcPr>
            <w:tcW w:w="619" w:type="dxa"/>
            <w:gridSpan w:val="2"/>
          </w:tcPr>
          <w:p w14:paraId="1323C08D" w14:textId="77777777" w:rsidR="00A73E35" w:rsidRDefault="00A73E35" w:rsidP="007171EF">
            <w:pPr>
              <w:jc w:val="center"/>
              <w:rPr>
                <w:b/>
                <w:bCs/>
              </w:rPr>
            </w:pPr>
          </w:p>
        </w:tc>
        <w:tc>
          <w:tcPr>
            <w:tcW w:w="657" w:type="dxa"/>
          </w:tcPr>
          <w:p w14:paraId="17C6238A" w14:textId="77777777" w:rsidR="00A73E35" w:rsidRDefault="00A73E35" w:rsidP="007171EF">
            <w:pPr>
              <w:jc w:val="center"/>
              <w:rPr>
                <w:b/>
                <w:bCs/>
              </w:rPr>
            </w:pPr>
          </w:p>
        </w:tc>
        <w:tc>
          <w:tcPr>
            <w:tcW w:w="800" w:type="dxa"/>
          </w:tcPr>
          <w:p w14:paraId="1D7C9E98" w14:textId="77777777" w:rsidR="00A73E35" w:rsidRDefault="00A73E35" w:rsidP="007171EF">
            <w:pPr>
              <w:jc w:val="center"/>
              <w:rPr>
                <w:b/>
                <w:bCs/>
              </w:rPr>
            </w:pPr>
          </w:p>
        </w:tc>
        <w:tc>
          <w:tcPr>
            <w:tcW w:w="886" w:type="dxa"/>
          </w:tcPr>
          <w:p w14:paraId="65D2281F" w14:textId="77777777" w:rsidR="00A73E35" w:rsidRDefault="00A73E35" w:rsidP="007171EF">
            <w:pPr>
              <w:jc w:val="center"/>
              <w:rPr>
                <w:b/>
                <w:bCs/>
              </w:rPr>
            </w:pPr>
          </w:p>
        </w:tc>
        <w:tc>
          <w:tcPr>
            <w:tcW w:w="1204" w:type="dxa"/>
          </w:tcPr>
          <w:p w14:paraId="0B0E6234" w14:textId="77777777" w:rsidR="00A73E35" w:rsidRDefault="00A73E35" w:rsidP="007171EF">
            <w:pPr>
              <w:jc w:val="center"/>
              <w:rPr>
                <w:b/>
                <w:bCs/>
              </w:rPr>
            </w:pPr>
          </w:p>
        </w:tc>
      </w:tr>
      <w:tr w:rsidR="00A73E35" w14:paraId="77EC585E" w14:textId="098D5F6D" w:rsidTr="007B5BD5">
        <w:tc>
          <w:tcPr>
            <w:tcW w:w="2709" w:type="dxa"/>
          </w:tcPr>
          <w:p w14:paraId="27E686C3" w14:textId="77777777" w:rsidR="00A73E35" w:rsidRDefault="00A73E35" w:rsidP="007171EF">
            <w:pPr>
              <w:jc w:val="center"/>
              <w:rPr>
                <w:b/>
                <w:bCs/>
              </w:rPr>
            </w:pPr>
          </w:p>
        </w:tc>
        <w:tc>
          <w:tcPr>
            <w:tcW w:w="2750" w:type="dxa"/>
          </w:tcPr>
          <w:p w14:paraId="51CCA8C7" w14:textId="77777777" w:rsidR="00A73E35" w:rsidRDefault="00A73E35" w:rsidP="007171EF">
            <w:pPr>
              <w:jc w:val="center"/>
              <w:rPr>
                <w:b/>
                <w:bCs/>
              </w:rPr>
            </w:pPr>
          </w:p>
        </w:tc>
        <w:tc>
          <w:tcPr>
            <w:tcW w:w="619" w:type="dxa"/>
            <w:gridSpan w:val="2"/>
          </w:tcPr>
          <w:p w14:paraId="3373AE24" w14:textId="77777777" w:rsidR="00A73E35" w:rsidRDefault="00A73E35" w:rsidP="007171EF">
            <w:pPr>
              <w:jc w:val="center"/>
              <w:rPr>
                <w:b/>
                <w:bCs/>
              </w:rPr>
            </w:pPr>
          </w:p>
        </w:tc>
        <w:tc>
          <w:tcPr>
            <w:tcW w:w="657" w:type="dxa"/>
          </w:tcPr>
          <w:p w14:paraId="458F91EB" w14:textId="77777777" w:rsidR="00A73E35" w:rsidRDefault="00A73E35" w:rsidP="007171EF">
            <w:pPr>
              <w:jc w:val="center"/>
              <w:rPr>
                <w:b/>
                <w:bCs/>
              </w:rPr>
            </w:pPr>
          </w:p>
        </w:tc>
        <w:tc>
          <w:tcPr>
            <w:tcW w:w="800" w:type="dxa"/>
          </w:tcPr>
          <w:p w14:paraId="4361E010" w14:textId="77777777" w:rsidR="00A73E35" w:rsidRDefault="00A73E35" w:rsidP="007171EF">
            <w:pPr>
              <w:jc w:val="center"/>
              <w:rPr>
                <w:b/>
                <w:bCs/>
              </w:rPr>
            </w:pPr>
          </w:p>
        </w:tc>
        <w:tc>
          <w:tcPr>
            <w:tcW w:w="886" w:type="dxa"/>
          </w:tcPr>
          <w:p w14:paraId="10BFC175" w14:textId="77777777" w:rsidR="00A73E35" w:rsidRDefault="00A73E35" w:rsidP="007171EF">
            <w:pPr>
              <w:jc w:val="center"/>
              <w:rPr>
                <w:b/>
                <w:bCs/>
              </w:rPr>
            </w:pPr>
          </w:p>
        </w:tc>
        <w:tc>
          <w:tcPr>
            <w:tcW w:w="1204" w:type="dxa"/>
          </w:tcPr>
          <w:p w14:paraId="0F927D17" w14:textId="77777777" w:rsidR="00A73E35" w:rsidRDefault="00A73E35" w:rsidP="007171EF">
            <w:pPr>
              <w:jc w:val="center"/>
              <w:rPr>
                <w:b/>
                <w:bCs/>
              </w:rPr>
            </w:pPr>
          </w:p>
        </w:tc>
      </w:tr>
    </w:tbl>
    <w:p w14:paraId="5AC503DF" w14:textId="533276C0" w:rsidR="007171EF" w:rsidRDefault="007171EF" w:rsidP="007171EF">
      <w:pPr>
        <w:jc w:val="center"/>
        <w:rPr>
          <w:b/>
          <w:bCs/>
        </w:rPr>
      </w:pPr>
    </w:p>
    <w:tbl>
      <w:tblPr>
        <w:tblStyle w:val="TableGrid"/>
        <w:tblW w:w="9625" w:type="dxa"/>
        <w:tblLayout w:type="fixed"/>
        <w:tblLook w:val="04A0" w:firstRow="1" w:lastRow="0" w:firstColumn="1" w:lastColumn="0" w:noHBand="0" w:noVBand="1"/>
      </w:tblPr>
      <w:tblGrid>
        <w:gridCol w:w="9625"/>
      </w:tblGrid>
      <w:tr w:rsidR="00A11182" w14:paraId="153D3DA9" w14:textId="77777777" w:rsidTr="007B5BD5">
        <w:tc>
          <w:tcPr>
            <w:tcW w:w="9625" w:type="dxa"/>
          </w:tcPr>
          <w:p w14:paraId="24DD712B" w14:textId="77777777" w:rsidR="006663E0" w:rsidRPr="00FA65D7" w:rsidRDefault="006663E0" w:rsidP="006663E0">
            <w:pPr>
              <w:autoSpaceDE w:val="0"/>
              <w:autoSpaceDN w:val="0"/>
              <w:adjustRightInd w:val="0"/>
              <w:rPr>
                <w:rFonts w:ascii="Calibri" w:hAnsi="Calibri" w:cs="Calibri"/>
                <w:color w:val="FFFFFF" w:themeColor="background1"/>
                <w:sz w:val="28"/>
                <w:szCs w:val="28"/>
                <w:highlight w:val="black"/>
              </w:rPr>
            </w:pPr>
            <w:r w:rsidRPr="00FA65D7">
              <w:rPr>
                <w:rFonts w:ascii="Calibri" w:hAnsi="Calibri" w:cs="Calibri"/>
                <w:b/>
                <w:bCs/>
                <w:color w:val="FFFFFF" w:themeColor="background1"/>
                <w:sz w:val="28"/>
                <w:szCs w:val="28"/>
                <w:highlight w:val="black"/>
              </w:rPr>
              <w:t xml:space="preserve">PART II: Report income for ALL Household Members (Skip this step if participant is categorically eligible as documented in Part I.) </w:t>
            </w:r>
          </w:p>
          <w:p w14:paraId="5E4B53BD" w14:textId="77777777" w:rsidR="006663E0" w:rsidRPr="002E0C2C" w:rsidRDefault="006663E0" w:rsidP="006663E0">
            <w:pPr>
              <w:autoSpaceDE w:val="0"/>
              <w:autoSpaceDN w:val="0"/>
              <w:adjustRightInd w:val="0"/>
              <w:rPr>
                <w:rFonts w:ascii="Calibri" w:hAnsi="Calibri" w:cs="Calibri"/>
                <w:color w:val="FFFFFF" w:themeColor="background1"/>
                <w:sz w:val="20"/>
                <w:szCs w:val="20"/>
              </w:rPr>
            </w:pPr>
            <w:r w:rsidRPr="002E0C2C">
              <w:rPr>
                <w:rFonts w:ascii="Calibri" w:hAnsi="Calibri" w:cs="Calibri"/>
                <w:b/>
                <w:bCs/>
                <w:color w:val="FFFFFF" w:themeColor="background1"/>
                <w:sz w:val="20"/>
                <w:szCs w:val="20"/>
                <w:highlight w:val="black"/>
              </w:rPr>
              <w:t xml:space="preserve">Are </w:t>
            </w:r>
            <w:proofErr w:type="gramStart"/>
            <w:r w:rsidRPr="002E0C2C">
              <w:rPr>
                <w:rFonts w:ascii="Calibri" w:hAnsi="Calibri" w:cs="Calibri"/>
                <w:b/>
                <w:bCs/>
                <w:color w:val="FFFFFF" w:themeColor="background1"/>
                <w:sz w:val="20"/>
                <w:szCs w:val="20"/>
                <w:highlight w:val="black"/>
              </w:rPr>
              <w:t>you</w:t>
            </w:r>
            <w:proofErr w:type="gramEnd"/>
            <w:r w:rsidRPr="002E0C2C">
              <w:rPr>
                <w:rFonts w:ascii="Calibri" w:hAnsi="Calibri" w:cs="Calibri"/>
                <w:b/>
                <w:bCs/>
                <w:color w:val="FFFFFF" w:themeColor="background1"/>
                <w:sz w:val="20"/>
                <w:szCs w:val="20"/>
                <w:highlight w:val="black"/>
              </w:rPr>
              <w:t xml:space="preserve"> unsure what income to include here? Flip the page and review the charts titled “Sources of Income” for more information.</w:t>
            </w:r>
            <w:r w:rsidRPr="002E0C2C">
              <w:rPr>
                <w:rFonts w:ascii="Calibri" w:hAnsi="Calibri" w:cs="Calibri"/>
                <w:b/>
                <w:bCs/>
                <w:color w:val="FFFFFF" w:themeColor="background1"/>
                <w:sz w:val="20"/>
                <w:szCs w:val="20"/>
              </w:rPr>
              <w:t xml:space="preserve"> </w:t>
            </w:r>
            <w:r w:rsidRPr="002E0C2C">
              <w:rPr>
                <w:rFonts w:ascii="Calibri" w:hAnsi="Calibri" w:cs="Calibri"/>
                <w:color w:val="FFFFFF" w:themeColor="background1"/>
                <w:sz w:val="20"/>
                <w:szCs w:val="20"/>
              </w:rPr>
              <w:t xml:space="preserve"> </w:t>
            </w:r>
          </w:p>
          <w:p w14:paraId="015E2EFC" w14:textId="77777777" w:rsidR="00A11182" w:rsidRDefault="00A11182" w:rsidP="00C87F02">
            <w:pPr>
              <w:rPr>
                <w:b/>
                <w:bCs/>
              </w:rPr>
            </w:pPr>
          </w:p>
        </w:tc>
      </w:tr>
      <w:tr w:rsidR="00A11182" w14:paraId="4E365CDC" w14:textId="77777777" w:rsidTr="007B5BD5">
        <w:tc>
          <w:tcPr>
            <w:tcW w:w="9625" w:type="dxa"/>
          </w:tcPr>
          <w:p w14:paraId="0A07A5E1" w14:textId="53EB681D" w:rsidR="00A11182" w:rsidRPr="00A11182" w:rsidRDefault="007B5BD5" w:rsidP="007B5BD5">
            <w:pPr>
              <w:autoSpaceDE w:val="0"/>
              <w:autoSpaceDN w:val="0"/>
              <w:adjustRightInd w:val="0"/>
              <w:rPr>
                <w:rFonts w:ascii="Calibri" w:hAnsi="Calibri" w:cs="Calibri"/>
                <w:color w:val="000000"/>
                <w:sz w:val="24"/>
                <w:szCs w:val="24"/>
              </w:rPr>
            </w:pPr>
            <w:r w:rsidRPr="00DA2D32">
              <w:rPr>
                <w:rFonts w:ascii="Calibri" w:hAnsi="Calibri" w:cs="Calibri"/>
                <w:b/>
                <w:bCs/>
                <w:color w:val="000000"/>
                <w:sz w:val="18"/>
                <w:szCs w:val="18"/>
                <w:highlight w:val="yellow"/>
              </w:rPr>
              <w:t>A. Child Income</w:t>
            </w:r>
            <w:r w:rsidRPr="00DA2D32">
              <w:rPr>
                <w:rFonts w:ascii="Calibri" w:hAnsi="Calibri" w:cs="Calibri"/>
                <w:b/>
                <w:bCs/>
                <w:color w:val="000000"/>
                <w:sz w:val="12"/>
                <w:szCs w:val="12"/>
                <w:highlight w:val="yellow"/>
              </w:rPr>
              <w:t xml:space="preserve">1 </w:t>
            </w:r>
            <w:r w:rsidRPr="00DA2D32">
              <w:rPr>
                <w:rFonts w:ascii="Calibri" w:hAnsi="Calibri" w:cs="Calibri"/>
                <w:b/>
                <w:bCs/>
                <w:color w:val="000000"/>
                <w:sz w:val="18"/>
                <w:szCs w:val="18"/>
                <w:highlight w:val="yellow"/>
              </w:rPr>
              <w:t xml:space="preserve">- </w:t>
            </w:r>
            <w:r w:rsidRPr="00FD6B94">
              <w:rPr>
                <w:rFonts w:ascii="Calibri" w:hAnsi="Calibri" w:cs="Calibri"/>
                <w:color w:val="000000"/>
                <w:sz w:val="16"/>
                <w:szCs w:val="16"/>
              </w:rPr>
              <w:t>Sometimes children in the household earn or receive income. Please indicate the TOTAL income received by child household members listed in PART I here.</w:t>
            </w:r>
            <w:r w:rsidRPr="00DA2D32">
              <w:rPr>
                <w:rFonts w:ascii="Calibri" w:hAnsi="Calibri" w:cs="Calibri"/>
                <w:color w:val="000000"/>
                <w:sz w:val="16"/>
                <w:szCs w:val="16"/>
                <w:highlight w:val="yellow"/>
              </w:rPr>
              <w:t xml:space="preserve"> Child Income/How often?      </w:t>
            </w:r>
            <w:r w:rsidRPr="00DA2D32">
              <w:rPr>
                <w:rFonts w:ascii="Calibri" w:hAnsi="Calibri" w:cs="Calibri"/>
                <w:color w:val="000000"/>
                <w:sz w:val="18"/>
                <w:szCs w:val="18"/>
                <w:highlight w:val="yellow"/>
              </w:rPr>
              <w:t>$________/__________</w:t>
            </w:r>
          </w:p>
          <w:p w14:paraId="26D82CAB" w14:textId="77777777" w:rsidR="00A11182" w:rsidRDefault="00A11182" w:rsidP="00C87F02">
            <w:pPr>
              <w:rPr>
                <w:b/>
                <w:bCs/>
              </w:rPr>
            </w:pPr>
          </w:p>
        </w:tc>
      </w:tr>
      <w:tr w:rsidR="00A11182" w14:paraId="29CD23F6" w14:textId="77777777" w:rsidTr="007B5BD5">
        <w:tc>
          <w:tcPr>
            <w:tcW w:w="9625" w:type="dxa"/>
          </w:tcPr>
          <w:p w14:paraId="183005F7" w14:textId="11523C97" w:rsidR="00A11182" w:rsidRPr="00A11182" w:rsidRDefault="007B5BD5" w:rsidP="00A11182">
            <w:pPr>
              <w:autoSpaceDE w:val="0"/>
              <w:autoSpaceDN w:val="0"/>
              <w:adjustRightInd w:val="0"/>
              <w:rPr>
                <w:rFonts w:ascii="Calibri" w:hAnsi="Calibri" w:cs="Calibri"/>
                <w:color w:val="000000"/>
                <w:sz w:val="24"/>
                <w:szCs w:val="24"/>
              </w:rPr>
            </w:pPr>
            <w:r w:rsidRPr="00A11182">
              <w:rPr>
                <w:rFonts w:ascii="Calibri" w:hAnsi="Calibri" w:cs="Calibri"/>
                <w:b/>
                <w:bCs/>
                <w:color w:val="000000"/>
                <w:sz w:val="18"/>
                <w:szCs w:val="18"/>
              </w:rPr>
              <w:t xml:space="preserve">B. </w:t>
            </w:r>
            <w:proofErr w:type="gramStart"/>
            <w:r w:rsidRPr="00FD6B94">
              <w:rPr>
                <w:rFonts w:ascii="Calibri" w:hAnsi="Calibri" w:cs="Calibri"/>
                <w:b/>
                <w:bCs/>
                <w:color w:val="000000"/>
                <w:sz w:val="18"/>
                <w:szCs w:val="18"/>
                <w:highlight w:val="yellow"/>
              </w:rPr>
              <w:t>Other</w:t>
            </w:r>
            <w:proofErr w:type="gramEnd"/>
            <w:r w:rsidRPr="00FD6B94">
              <w:rPr>
                <w:rFonts w:ascii="Calibri" w:hAnsi="Calibri" w:cs="Calibri"/>
                <w:b/>
                <w:bCs/>
                <w:color w:val="000000"/>
                <w:sz w:val="18"/>
                <w:szCs w:val="18"/>
                <w:highlight w:val="yellow"/>
              </w:rPr>
              <w:t xml:space="preserve"> Household Members</w:t>
            </w:r>
            <w:r w:rsidRPr="00FD6B94">
              <w:rPr>
                <w:rFonts w:ascii="Calibri" w:hAnsi="Calibri" w:cs="Calibri"/>
                <w:b/>
                <w:bCs/>
                <w:color w:val="000000"/>
                <w:sz w:val="12"/>
                <w:szCs w:val="12"/>
                <w:highlight w:val="yellow"/>
              </w:rPr>
              <w:t>1</w:t>
            </w:r>
            <w:r w:rsidRPr="00A11182">
              <w:rPr>
                <w:rFonts w:ascii="Calibri" w:hAnsi="Calibri" w:cs="Calibri"/>
                <w:b/>
                <w:bCs/>
                <w:color w:val="000000"/>
                <w:sz w:val="18"/>
                <w:szCs w:val="18"/>
              </w:rPr>
              <w:t xml:space="preserve">. </w:t>
            </w:r>
            <w:r w:rsidRPr="00A11182">
              <w:rPr>
                <w:rFonts w:ascii="Calibri" w:hAnsi="Calibri" w:cs="Calibri"/>
                <w:b/>
                <w:bCs/>
                <w:color w:val="000000"/>
                <w:sz w:val="16"/>
                <w:szCs w:val="16"/>
              </w:rPr>
              <w:t>List all household members (including yourself) not listed in Part I even if they do not receive income. For each Household Member listed, if they do receive income, report total gross income (before taxes) for each source in whole dollars (no cents) only. If they do not receive income from any source, write ‘0’. If you enter “0” or leave any field blank you are certifying (promising) there is no income to report.</w:t>
            </w:r>
          </w:p>
          <w:p w14:paraId="0186C200" w14:textId="77777777" w:rsidR="00A11182" w:rsidRDefault="00A11182" w:rsidP="00C87F02">
            <w:pPr>
              <w:rPr>
                <w:b/>
                <w:bCs/>
              </w:rPr>
            </w:pPr>
          </w:p>
        </w:tc>
      </w:tr>
    </w:tbl>
    <w:p w14:paraId="66A9EFB0" w14:textId="77777777" w:rsidR="001F25EF" w:rsidRDefault="001F25EF">
      <w:r>
        <w:br w:type="page"/>
      </w:r>
    </w:p>
    <w:tbl>
      <w:tblPr>
        <w:tblStyle w:val="TableGrid"/>
        <w:tblW w:w="9625" w:type="dxa"/>
        <w:tblLayout w:type="fixed"/>
        <w:tblLook w:val="04A0" w:firstRow="1" w:lastRow="0" w:firstColumn="1" w:lastColumn="0" w:noHBand="0" w:noVBand="1"/>
      </w:tblPr>
      <w:tblGrid>
        <w:gridCol w:w="2245"/>
        <w:gridCol w:w="1980"/>
        <w:gridCol w:w="1710"/>
        <w:gridCol w:w="1890"/>
        <w:gridCol w:w="1800"/>
      </w:tblGrid>
      <w:tr w:rsidR="001F25EF" w14:paraId="6E88144A" w14:textId="77777777" w:rsidTr="005149F7">
        <w:tc>
          <w:tcPr>
            <w:tcW w:w="9625" w:type="dxa"/>
            <w:gridSpan w:val="5"/>
          </w:tcPr>
          <w:p w14:paraId="757F41C2" w14:textId="5DA618DB" w:rsidR="001F25EF" w:rsidRPr="00FA65D7" w:rsidRDefault="001F25EF" w:rsidP="001F25EF">
            <w:pPr>
              <w:autoSpaceDE w:val="0"/>
              <w:autoSpaceDN w:val="0"/>
              <w:adjustRightInd w:val="0"/>
              <w:rPr>
                <w:rFonts w:ascii="Calibri" w:hAnsi="Calibri" w:cs="Calibri"/>
                <w:color w:val="FFFFFF" w:themeColor="background1"/>
                <w:highlight w:val="black"/>
              </w:rPr>
            </w:pPr>
            <w:r w:rsidRPr="00FA65D7">
              <w:rPr>
                <w:rFonts w:ascii="Calibri" w:hAnsi="Calibri" w:cs="Calibri"/>
                <w:b/>
                <w:bCs/>
                <w:color w:val="FFFFFF" w:themeColor="background1"/>
                <w:sz w:val="28"/>
                <w:szCs w:val="28"/>
                <w:highlight w:val="black"/>
              </w:rPr>
              <w:lastRenderedPageBreak/>
              <w:t>PART II (cont.):</w:t>
            </w:r>
            <w:r w:rsidRPr="00FA65D7">
              <w:rPr>
                <w:rFonts w:ascii="Calibri" w:hAnsi="Calibri" w:cs="Calibri"/>
                <w:b/>
                <w:bCs/>
                <w:color w:val="FFFFFF" w:themeColor="background1"/>
                <w:highlight w:val="black"/>
              </w:rPr>
              <w:t xml:space="preserve"> Report income for ALL Household Members (Skip this step if participant is categorically eligible as documented in Part I.) </w:t>
            </w:r>
          </w:p>
          <w:p w14:paraId="4DD48F3E" w14:textId="2E0A9874" w:rsidR="001F25EF" w:rsidRPr="004675EE" w:rsidRDefault="001F25EF" w:rsidP="001F25EF">
            <w:pPr>
              <w:autoSpaceDE w:val="0"/>
              <w:autoSpaceDN w:val="0"/>
              <w:adjustRightInd w:val="0"/>
              <w:rPr>
                <w:rFonts w:ascii="Calibri" w:hAnsi="Calibri" w:cs="Calibri"/>
                <w:color w:val="000000"/>
                <w:sz w:val="24"/>
                <w:szCs w:val="24"/>
              </w:rPr>
            </w:pPr>
            <w:r w:rsidRPr="00FA65D7">
              <w:rPr>
                <w:rFonts w:ascii="Calibri" w:hAnsi="Calibri" w:cs="Calibri"/>
                <w:b/>
                <w:bCs/>
                <w:color w:val="FFFFFF" w:themeColor="background1"/>
                <w:highlight w:val="black"/>
              </w:rPr>
              <w:t xml:space="preserve">Are </w:t>
            </w:r>
            <w:proofErr w:type="gramStart"/>
            <w:r w:rsidRPr="00FA65D7">
              <w:rPr>
                <w:rFonts w:ascii="Calibri" w:hAnsi="Calibri" w:cs="Calibri"/>
                <w:b/>
                <w:bCs/>
                <w:color w:val="FFFFFF" w:themeColor="background1"/>
                <w:highlight w:val="black"/>
              </w:rPr>
              <w:t>you</w:t>
            </w:r>
            <w:proofErr w:type="gramEnd"/>
            <w:r w:rsidRPr="00FA65D7">
              <w:rPr>
                <w:rFonts w:ascii="Calibri" w:hAnsi="Calibri" w:cs="Calibri"/>
                <w:b/>
                <w:bCs/>
                <w:color w:val="FFFFFF" w:themeColor="background1"/>
                <w:highlight w:val="black"/>
              </w:rPr>
              <w:t xml:space="preserve"> unsure what income to include here? Flip the page and review the charts titled “Sources of Income” for more information.</w:t>
            </w:r>
          </w:p>
        </w:tc>
      </w:tr>
      <w:tr w:rsidR="004675EE" w14:paraId="39045803" w14:textId="77777777" w:rsidTr="005149F7">
        <w:tc>
          <w:tcPr>
            <w:tcW w:w="9625" w:type="dxa"/>
            <w:gridSpan w:val="5"/>
          </w:tcPr>
          <w:p w14:paraId="14F6A36E" w14:textId="2209A274" w:rsidR="004675EE" w:rsidRPr="004675EE" w:rsidRDefault="004675EE" w:rsidP="004675EE">
            <w:pPr>
              <w:autoSpaceDE w:val="0"/>
              <w:autoSpaceDN w:val="0"/>
              <w:adjustRightInd w:val="0"/>
              <w:rPr>
                <w:rFonts w:ascii="Calibri" w:hAnsi="Calibri" w:cs="Calibri"/>
                <w:color w:val="000000"/>
                <w:sz w:val="24"/>
                <w:szCs w:val="24"/>
              </w:rPr>
            </w:pPr>
            <w:bookmarkStart w:id="0" w:name="_GoBack"/>
          </w:p>
          <w:tbl>
            <w:tblPr>
              <w:tblW w:w="9430" w:type="dxa"/>
              <w:tblBorders>
                <w:top w:val="nil"/>
                <w:left w:val="nil"/>
                <w:bottom w:val="nil"/>
                <w:right w:val="nil"/>
              </w:tblBorders>
              <w:tblLayout w:type="fixed"/>
              <w:tblLook w:val="0000" w:firstRow="0" w:lastRow="0" w:firstColumn="0" w:lastColumn="0" w:noHBand="0" w:noVBand="0"/>
            </w:tblPr>
            <w:tblGrid>
              <w:gridCol w:w="2140"/>
              <w:gridCol w:w="1980"/>
              <w:gridCol w:w="1710"/>
              <w:gridCol w:w="1890"/>
              <w:gridCol w:w="1710"/>
            </w:tblGrid>
            <w:tr w:rsidR="004675EE" w:rsidRPr="004675EE" w14:paraId="3287D771" w14:textId="77777777" w:rsidTr="00C07877">
              <w:trPr>
                <w:trHeight w:val="154"/>
              </w:trPr>
              <w:tc>
                <w:tcPr>
                  <w:tcW w:w="2140" w:type="dxa"/>
                </w:tcPr>
                <w:p w14:paraId="0300F33E" w14:textId="77777777" w:rsidR="004675EE" w:rsidRPr="00A65165" w:rsidRDefault="004675EE" w:rsidP="004675EE">
                  <w:pPr>
                    <w:autoSpaceDE w:val="0"/>
                    <w:autoSpaceDN w:val="0"/>
                    <w:adjustRightInd w:val="0"/>
                    <w:spacing w:after="0" w:line="240" w:lineRule="auto"/>
                    <w:rPr>
                      <w:rFonts w:ascii="Calibri" w:hAnsi="Calibri" w:cs="Calibri"/>
                      <w:sz w:val="20"/>
                      <w:szCs w:val="20"/>
                      <w:highlight w:val="yellow"/>
                    </w:rPr>
                  </w:pPr>
                  <w:r w:rsidRPr="00A65165">
                    <w:rPr>
                      <w:rFonts w:ascii="Calibri" w:hAnsi="Calibri" w:cs="Calibri"/>
                      <w:color w:val="000000"/>
                      <w:sz w:val="20"/>
                      <w:szCs w:val="20"/>
                      <w:highlight w:val="yellow"/>
                    </w:rPr>
                    <w:t xml:space="preserve"> </w:t>
                  </w:r>
                  <w:r w:rsidRPr="00A65165">
                    <w:rPr>
                      <w:rFonts w:ascii="Calibri" w:hAnsi="Calibri" w:cs="Calibri"/>
                      <w:b/>
                      <w:bCs/>
                      <w:color w:val="000000"/>
                      <w:sz w:val="20"/>
                      <w:szCs w:val="20"/>
                      <w:highlight w:val="yellow"/>
                    </w:rPr>
                    <w:t xml:space="preserve">Name of Other Household Members (First and Last) </w:t>
                  </w:r>
                </w:p>
              </w:tc>
              <w:tc>
                <w:tcPr>
                  <w:tcW w:w="1980" w:type="dxa"/>
                </w:tcPr>
                <w:p w14:paraId="74B41C94" w14:textId="77777777" w:rsidR="004675EE" w:rsidRPr="0029794B" w:rsidRDefault="004675EE" w:rsidP="004675EE">
                  <w:pPr>
                    <w:autoSpaceDE w:val="0"/>
                    <w:autoSpaceDN w:val="0"/>
                    <w:adjustRightInd w:val="0"/>
                    <w:spacing w:after="0" w:line="240" w:lineRule="auto"/>
                    <w:rPr>
                      <w:rFonts w:ascii="Calibri" w:hAnsi="Calibri" w:cs="Calibri"/>
                      <w:color w:val="000000"/>
                      <w:sz w:val="20"/>
                      <w:szCs w:val="20"/>
                      <w:highlight w:val="yellow"/>
                    </w:rPr>
                  </w:pPr>
                  <w:r w:rsidRPr="0029794B">
                    <w:rPr>
                      <w:rFonts w:ascii="Calibri" w:hAnsi="Calibri" w:cs="Calibri"/>
                      <w:b/>
                      <w:bCs/>
                      <w:color w:val="000000"/>
                      <w:sz w:val="20"/>
                      <w:szCs w:val="20"/>
                      <w:highlight w:val="yellow"/>
                    </w:rPr>
                    <w:t xml:space="preserve">1. Earnings from work before deductions / How often </w:t>
                  </w:r>
                </w:p>
              </w:tc>
              <w:tc>
                <w:tcPr>
                  <w:tcW w:w="1710" w:type="dxa"/>
                </w:tcPr>
                <w:p w14:paraId="3CB95B3E" w14:textId="77777777" w:rsidR="004675EE" w:rsidRPr="0029794B" w:rsidRDefault="004675EE" w:rsidP="004675EE">
                  <w:pPr>
                    <w:autoSpaceDE w:val="0"/>
                    <w:autoSpaceDN w:val="0"/>
                    <w:adjustRightInd w:val="0"/>
                    <w:spacing w:after="0" w:line="240" w:lineRule="auto"/>
                    <w:rPr>
                      <w:rFonts w:ascii="Calibri" w:hAnsi="Calibri" w:cs="Calibri"/>
                      <w:color w:val="000000"/>
                      <w:sz w:val="20"/>
                      <w:szCs w:val="20"/>
                      <w:highlight w:val="yellow"/>
                    </w:rPr>
                  </w:pPr>
                  <w:r w:rsidRPr="0029794B">
                    <w:rPr>
                      <w:rFonts w:ascii="Calibri" w:hAnsi="Calibri" w:cs="Calibri"/>
                      <w:b/>
                      <w:bCs/>
                      <w:color w:val="000000"/>
                      <w:sz w:val="20"/>
                      <w:szCs w:val="20"/>
                      <w:highlight w:val="yellow"/>
                    </w:rPr>
                    <w:t xml:space="preserve">2. Welfare, child support, alimony / How Often </w:t>
                  </w:r>
                </w:p>
              </w:tc>
              <w:tc>
                <w:tcPr>
                  <w:tcW w:w="1890" w:type="dxa"/>
                </w:tcPr>
                <w:p w14:paraId="2DEE2E92" w14:textId="77777777" w:rsidR="004675EE" w:rsidRPr="0029794B" w:rsidRDefault="004675EE" w:rsidP="004675EE">
                  <w:pPr>
                    <w:autoSpaceDE w:val="0"/>
                    <w:autoSpaceDN w:val="0"/>
                    <w:adjustRightInd w:val="0"/>
                    <w:spacing w:after="0" w:line="240" w:lineRule="auto"/>
                    <w:rPr>
                      <w:rFonts w:ascii="Calibri" w:hAnsi="Calibri" w:cs="Calibri"/>
                      <w:color w:val="000000"/>
                      <w:sz w:val="20"/>
                      <w:szCs w:val="20"/>
                      <w:highlight w:val="yellow"/>
                    </w:rPr>
                  </w:pPr>
                  <w:r w:rsidRPr="0029794B">
                    <w:rPr>
                      <w:rFonts w:ascii="Calibri" w:hAnsi="Calibri" w:cs="Calibri"/>
                      <w:b/>
                      <w:bCs/>
                      <w:color w:val="000000"/>
                      <w:sz w:val="20"/>
                      <w:szCs w:val="20"/>
                      <w:highlight w:val="yellow"/>
                    </w:rPr>
                    <w:t xml:space="preserve">3. Social Security, pensions, retirement / How Often </w:t>
                  </w:r>
                </w:p>
              </w:tc>
              <w:tc>
                <w:tcPr>
                  <w:tcW w:w="1710" w:type="dxa"/>
                </w:tcPr>
                <w:p w14:paraId="257D50BC" w14:textId="77777777" w:rsidR="004675EE" w:rsidRPr="0029794B" w:rsidRDefault="004675EE" w:rsidP="004675EE">
                  <w:pPr>
                    <w:autoSpaceDE w:val="0"/>
                    <w:autoSpaceDN w:val="0"/>
                    <w:adjustRightInd w:val="0"/>
                    <w:spacing w:after="0" w:line="240" w:lineRule="auto"/>
                    <w:rPr>
                      <w:rFonts w:ascii="Calibri" w:hAnsi="Calibri" w:cs="Calibri"/>
                      <w:color w:val="000000"/>
                      <w:sz w:val="20"/>
                      <w:szCs w:val="20"/>
                      <w:highlight w:val="yellow"/>
                    </w:rPr>
                  </w:pPr>
                  <w:r w:rsidRPr="0029794B">
                    <w:rPr>
                      <w:rFonts w:ascii="Calibri" w:hAnsi="Calibri" w:cs="Calibri"/>
                      <w:b/>
                      <w:bCs/>
                      <w:color w:val="000000"/>
                      <w:sz w:val="20"/>
                      <w:szCs w:val="20"/>
                      <w:highlight w:val="yellow"/>
                    </w:rPr>
                    <w:t xml:space="preserve">4. All other income / </w:t>
                  </w:r>
                </w:p>
                <w:p w14:paraId="538F10E4" w14:textId="77777777" w:rsidR="004675EE" w:rsidRPr="0029794B" w:rsidRDefault="004675EE" w:rsidP="004675EE">
                  <w:pPr>
                    <w:autoSpaceDE w:val="0"/>
                    <w:autoSpaceDN w:val="0"/>
                    <w:adjustRightInd w:val="0"/>
                    <w:spacing w:after="0" w:line="240" w:lineRule="auto"/>
                    <w:rPr>
                      <w:rFonts w:ascii="Calibri" w:hAnsi="Calibri" w:cs="Calibri"/>
                      <w:color w:val="000000"/>
                      <w:sz w:val="20"/>
                      <w:szCs w:val="20"/>
                      <w:highlight w:val="yellow"/>
                    </w:rPr>
                  </w:pPr>
                  <w:r w:rsidRPr="0029794B">
                    <w:rPr>
                      <w:rFonts w:ascii="Calibri" w:hAnsi="Calibri" w:cs="Calibri"/>
                      <w:b/>
                      <w:bCs/>
                      <w:color w:val="000000"/>
                      <w:sz w:val="20"/>
                      <w:szCs w:val="20"/>
                      <w:highlight w:val="yellow"/>
                    </w:rPr>
                    <w:t xml:space="preserve">How Often </w:t>
                  </w:r>
                </w:p>
              </w:tc>
            </w:tr>
          </w:tbl>
          <w:p w14:paraId="7FCEBBB7" w14:textId="77777777" w:rsidR="004675EE" w:rsidRDefault="004675EE" w:rsidP="00C87F02">
            <w:pPr>
              <w:rPr>
                <w:b/>
                <w:bCs/>
              </w:rPr>
            </w:pPr>
          </w:p>
        </w:tc>
      </w:tr>
      <w:tr w:rsidR="005149F7" w14:paraId="263ACC75" w14:textId="3271512D" w:rsidTr="005149F7">
        <w:tc>
          <w:tcPr>
            <w:tcW w:w="2245" w:type="dxa"/>
          </w:tcPr>
          <w:tbl>
            <w:tblPr>
              <w:tblW w:w="3221" w:type="dxa"/>
              <w:tblBorders>
                <w:top w:val="nil"/>
                <w:left w:val="nil"/>
                <w:bottom w:val="nil"/>
                <w:right w:val="nil"/>
              </w:tblBorders>
              <w:tblLayout w:type="fixed"/>
              <w:tblLook w:val="0000" w:firstRow="0" w:lastRow="0" w:firstColumn="0" w:lastColumn="0" w:noHBand="0" w:noVBand="0"/>
            </w:tblPr>
            <w:tblGrid>
              <w:gridCol w:w="3221"/>
            </w:tblGrid>
            <w:tr w:rsidR="005149F7" w:rsidRPr="00CA6059" w14:paraId="68E63547" w14:textId="77777777" w:rsidTr="005149F7">
              <w:trPr>
                <w:trHeight w:val="609"/>
              </w:trPr>
              <w:tc>
                <w:tcPr>
                  <w:tcW w:w="3221" w:type="dxa"/>
                </w:tcPr>
                <w:bookmarkEnd w:id="0"/>
                <w:p w14:paraId="119C7B18" w14:textId="4C6767A0" w:rsidR="005149F7" w:rsidRPr="00CA6059" w:rsidRDefault="005149F7" w:rsidP="00CA6059">
                  <w:pPr>
                    <w:autoSpaceDE w:val="0"/>
                    <w:autoSpaceDN w:val="0"/>
                    <w:adjustRightInd w:val="0"/>
                    <w:spacing w:after="0" w:line="240" w:lineRule="auto"/>
                    <w:rPr>
                      <w:rFonts w:ascii="Calibri" w:hAnsi="Calibri" w:cs="Calibri"/>
                      <w:color w:val="000000"/>
                      <w:sz w:val="20"/>
                      <w:szCs w:val="20"/>
                    </w:rPr>
                  </w:pPr>
                  <w:r w:rsidRPr="00CA6059">
                    <w:rPr>
                      <w:rFonts w:ascii="Calibri" w:hAnsi="Calibri" w:cs="Calibri"/>
                      <w:color w:val="000000"/>
                      <w:sz w:val="20"/>
                      <w:szCs w:val="20"/>
                    </w:rPr>
                    <w:t>1. _____________________________</w:t>
                  </w:r>
                </w:p>
                <w:p w14:paraId="3B2B1259" w14:textId="11ED0E8A" w:rsidR="005149F7" w:rsidRPr="00CA6059" w:rsidRDefault="005149F7" w:rsidP="00CA6059">
                  <w:pPr>
                    <w:autoSpaceDE w:val="0"/>
                    <w:autoSpaceDN w:val="0"/>
                    <w:adjustRightInd w:val="0"/>
                    <w:spacing w:after="0" w:line="240" w:lineRule="auto"/>
                    <w:rPr>
                      <w:rFonts w:ascii="Calibri" w:hAnsi="Calibri" w:cs="Calibri"/>
                      <w:color w:val="000000"/>
                      <w:sz w:val="20"/>
                      <w:szCs w:val="20"/>
                    </w:rPr>
                  </w:pPr>
                  <w:r w:rsidRPr="00CA6059">
                    <w:rPr>
                      <w:rFonts w:ascii="Calibri" w:hAnsi="Calibri" w:cs="Calibri"/>
                      <w:color w:val="000000"/>
                      <w:sz w:val="20"/>
                      <w:szCs w:val="20"/>
                    </w:rPr>
                    <w:t>2. ______________________________</w:t>
                  </w:r>
                </w:p>
                <w:p w14:paraId="7E6BB6DF" w14:textId="0AAAA6FE" w:rsidR="005149F7" w:rsidRPr="00CA6059" w:rsidRDefault="005149F7" w:rsidP="00CA6059">
                  <w:pPr>
                    <w:autoSpaceDE w:val="0"/>
                    <w:autoSpaceDN w:val="0"/>
                    <w:adjustRightInd w:val="0"/>
                    <w:spacing w:after="0" w:line="240" w:lineRule="auto"/>
                    <w:rPr>
                      <w:rFonts w:ascii="Calibri" w:hAnsi="Calibri" w:cs="Calibri"/>
                      <w:color w:val="000000"/>
                      <w:sz w:val="20"/>
                      <w:szCs w:val="20"/>
                    </w:rPr>
                  </w:pPr>
                  <w:r w:rsidRPr="00CA6059">
                    <w:rPr>
                      <w:rFonts w:ascii="Calibri" w:hAnsi="Calibri" w:cs="Calibri"/>
                      <w:color w:val="000000"/>
                      <w:sz w:val="20"/>
                      <w:szCs w:val="20"/>
                    </w:rPr>
                    <w:t>3. ______________________________</w:t>
                  </w:r>
                </w:p>
                <w:p w14:paraId="0553815A" w14:textId="6C51D896" w:rsidR="005149F7" w:rsidRPr="00CA6059" w:rsidRDefault="005149F7" w:rsidP="00CA6059">
                  <w:pPr>
                    <w:autoSpaceDE w:val="0"/>
                    <w:autoSpaceDN w:val="0"/>
                    <w:adjustRightInd w:val="0"/>
                    <w:spacing w:after="0" w:line="240" w:lineRule="auto"/>
                    <w:rPr>
                      <w:rFonts w:ascii="Calibri" w:hAnsi="Calibri" w:cs="Calibri"/>
                      <w:color w:val="000000"/>
                      <w:sz w:val="20"/>
                      <w:szCs w:val="20"/>
                    </w:rPr>
                  </w:pPr>
                  <w:r w:rsidRPr="00CA6059">
                    <w:rPr>
                      <w:rFonts w:ascii="Calibri" w:hAnsi="Calibri" w:cs="Calibri"/>
                      <w:color w:val="000000"/>
                      <w:sz w:val="20"/>
                      <w:szCs w:val="20"/>
                    </w:rPr>
                    <w:t>4. ______________________________</w:t>
                  </w:r>
                </w:p>
                <w:p w14:paraId="6F960261" w14:textId="57B138B9" w:rsidR="005149F7" w:rsidRPr="00CA6059" w:rsidRDefault="005149F7" w:rsidP="00CA6059">
                  <w:pPr>
                    <w:autoSpaceDE w:val="0"/>
                    <w:autoSpaceDN w:val="0"/>
                    <w:adjustRightInd w:val="0"/>
                    <w:spacing w:after="0" w:line="240" w:lineRule="auto"/>
                    <w:rPr>
                      <w:rFonts w:ascii="Calibri" w:hAnsi="Calibri" w:cs="Calibri"/>
                      <w:color w:val="000000"/>
                      <w:sz w:val="20"/>
                      <w:szCs w:val="20"/>
                    </w:rPr>
                  </w:pPr>
                  <w:r w:rsidRPr="00CA6059">
                    <w:rPr>
                      <w:rFonts w:ascii="Calibri" w:hAnsi="Calibri" w:cs="Calibri"/>
                      <w:color w:val="000000"/>
                      <w:sz w:val="20"/>
                      <w:szCs w:val="20"/>
                    </w:rPr>
                    <w:t>5. ______________________________</w:t>
                  </w:r>
                </w:p>
              </w:tc>
            </w:tr>
          </w:tbl>
          <w:p w14:paraId="320BFBE1" w14:textId="77777777" w:rsidR="005149F7" w:rsidRPr="004675EE" w:rsidRDefault="005149F7" w:rsidP="004675EE">
            <w:pPr>
              <w:autoSpaceDE w:val="0"/>
              <w:autoSpaceDN w:val="0"/>
              <w:adjustRightInd w:val="0"/>
              <w:rPr>
                <w:rFonts w:ascii="Calibri" w:hAnsi="Calibri" w:cs="Calibri"/>
                <w:color w:val="000000"/>
                <w:sz w:val="24"/>
                <w:szCs w:val="24"/>
              </w:rPr>
            </w:pPr>
          </w:p>
        </w:tc>
        <w:tc>
          <w:tcPr>
            <w:tcW w:w="1980" w:type="dxa"/>
          </w:tcPr>
          <w:tbl>
            <w:tblPr>
              <w:tblW w:w="1870" w:type="dxa"/>
              <w:tblBorders>
                <w:top w:val="nil"/>
                <w:left w:val="nil"/>
                <w:bottom w:val="nil"/>
                <w:right w:val="nil"/>
              </w:tblBorders>
              <w:tblLayout w:type="fixed"/>
              <w:tblLook w:val="0000" w:firstRow="0" w:lastRow="0" w:firstColumn="0" w:lastColumn="0" w:noHBand="0" w:noVBand="0"/>
            </w:tblPr>
            <w:tblGrid>
              <w:gridCol w:w="1870"/>
            </w:tblGrid>
            <w:tr w:rsidR="005149F7" w:rsidRPr="00A337B8" w14:paraId="2EEE6C9A" w14:textId="77777777" w:rsidTr="00ED1E27">
              <w:trPr>
                <w:trHeight w:val="1503"/>
              </w:trPr>
              <w:tc>
                <w:tcPr>
                  <w:tcW w:w="1870" w:type="dxa"/>
                </w:tcPr>
                <w:p w14:paraId="2305BE9C" w14:textId="31CE33EB" w:rsidR="005149F7" w:rsidRPr="00A337B8" w:rsidRDefault="005149F7" w:rsidP="00A337B8">
                  <w:pPr>
                    <w:autoSpaceDE w:val="0"/>
                    <w:autoSpaceDN w:val="0"/>
                    <w:adjustRightInd w:val="0"/>
                    <w:spacing w:after="0" w:line="240" w:lineRule="auto"/>
                    <w:rPr>
                      <w:rFonts w:ascii="Calibri" w:hAnsi="Calibri" w:cs="Calibri"/>
                      <w:color w:val="000000"/>
                      <w:sz w:val="20"/>
                      <w:szCs w:val="20"/>
                    </w:rPr>
                  </w:pPr>
                  <w:r w:rsidRPr="00A337B8">
                    <w:rPr>
                      <w:rFonts w:ascii="Calibri" w:hAnsi="Calibri" w:cs="Calibri"/>
                      <w:color w:val="000000"/>
                      <w:sz w:val="20"/>
                      <w:szCs w:val="20"/>
                    </w:rPr>
                    <w:t>$ ________/_______</w:t>
                  </w:r>
                </w:p>
                <w:p w14:paraId="2E6E2CCE" w14:textId="626C8F04" w:rsidR="005149F7" w:rsidRPr="00A337B8" w:rsidRDefault="005149F7" w:rsidP="00A337B8">
                  <w:pPr>
                    <w:autoSpaceDE w:val="0"/>
                    <w:autoSpaceDN w:val="0"/>
                    <w:adjustRightInd w:val="0"/>
                    <w:spacing w:after="0" w:line="240" w:lineRule="auto"/>
                    <w:rPr>
                      <w:rFonts w:ascii="Calibri" w:hAnsi="Calibri" w:cs="Calibri"/>
                      <w:color w:val="000000"/>
                      <w:sz w:val="20"/>
                      <w:szCs w:val="20"/>
                    </w:rPr>
                  </w:pPr>
                  <w:r w:rsidRPr="00A337B8">
                    <w:rPr>
                      <w:rFonts w:ascii="Calibri" w:hAnsi="Calibri" w:cs="Calibri"/>
                      <w:color w:val="000000"/>
                      <w:sz w:val="20"/>
                      <w:szCs w:val="20"/>
                    </w:rPr>
                    <w:t>$ ________/_______</w:t>
                  </w:r>
                </w:p>
                <w:p w14:paraId="53B9B546" w14:textId="0E51A099" w:rsidR="005149F7" w:rsidRPr="00A337B8" w:rsidRDefault="005149F7" w:rsidP="00A337B8">
                  <w:pPr>
                    <w:autoSpaceDE w:val="0"/>
                    <w:autoSpaceDN w:val="0"/>
                    <w:adjustRightInd w:val="0"/>
                    <w:spacing w:after="0" w:line="240" w:lineRule="auto"/>
                    <w:rPr>
                      <w:rFonts w:ascii="Calibri" w:hAnsi="Calibri" w:cs="Calibri"/>
                      <w:color w:val="000000"/>
                      <w:sz w:val="20"/>
                      <w:szCs w:val="20"/>
                    </w:rPr>
                  </w:pPr>
                  <w:r w:rsidRPr="00A337B8">
                    <w:rPr>
                      <w:rFonts w:ascii="Calibri" w:hAnsi="Calibri" w:cs="Calibri"/>
                      <w:color w:val="000000"/>
                      <w:sz w:val="20"/>
                      <w:szCs w:val="20"/>
                    </w:rPr>
                    <w:t>$ ________/_______</w:t>
                  </w:r>
                </w:p>
                <w:p w14:paraId="166C217D" w14:textId="24C94F58" w:rsidR="005149F7" w:rsidRPr="00A337B8" w:rsidRDefault="005149F7" w:rsidP="00A337B8">
                  <w:pPr>
                    <w:autoSpaceDE w:val="0"/>
                    <w:autoSpaceDN w:val="0"/>
                    <w:adjustRightInd w:val="0"/>
                    <w:spacing w:after="0" w:line="240" w:lineRule="auto"/>
                    <w:rPr>
                      <w:rFonts w:ascii="Calibri" w:hAnsi="Calibri" w:cs="Calibri"/>
                      <w:color w:val="000000"/>
                      <w:sz w:val="20"/>
                      <w:szCs w:val="20"/>
                    </w:rPr>
                  </w:pPr>
                  <w:r w:rsidRPr="00A337B8">
                    <w:rPr>
                      <w:rFonts w:ascii="Calibri" w:hAnsi="Calibri" w:cs="Calibri"/>
                      <w:color w:val="000000"/>
                      <w:sz w:val="20"/>
                      <w:szCs w:val="20"/>
                    </w:rPr>
                    <w:t>$ ________/_______</w:t>
                  </w:r>
                </w:p>
                <w:p w14:paraId="4D4D70D5" w14:textId="40064927" w:rsidR="005149F7" w:rsidRPr="00A337B8" w:rsidRDefault="005149F7" w:rsidP="00A337B8">
                  <w:pPr>
                    <w:autoSpaceDE w:val="0"/>
                    <w:autoSpaceDN w:val="0"/>
                    <w:adjustRightInd w:val="0"/>
                    <w:spacing w:after="0" w:line="240" w:lineRule="auto"/>
                    <w:rPr>
                      <w:rFonts w:ascii="Calibri" w:hAnsi="Calibri" w:cs="Calibri"/>
                      <w:color w:val="000000"/>
                      <w:sz w:val="20"/>
                      <w:szCs w:val="20"/>
                    </w:rPr>
                  </w:pPr>
                  <w:r w:rsidRPr="00A337B8">
                    <w:rPr>
                      <w:rFonts w:ascii="Calibri" w:hAnsi="Calibri" w:cs="Calibri"/>
                      <w:color w:val="000000"/>
                      <w:sz w:val="20"/>
                      <w:szCs w:val="20"/>
                    </w:rPr>
                    <w:t>$ ________/_______</w:t>
                  </w:r>
                </w:p>
              </w:tc>
            </w:tr>
          </w:tbl>
          <w:p w14:paraId="10CAB8DD" w14:textId="77777777" w:rsidR="005149F7" w:rsidRPr="004675EE" w:rsidRDefault="005149F7" w:rsidP="004675EE">
            <w:pPr>
              <w:autoSpaceDE w:val="0"/>
              <w:autoSpaceDN w:val="0"/>
              <w:adjustRightInd w:val="0"/>
              <w:rPr>
                <w:rFonts w:ascii="Calibri" w:hAnsi="Calibri" w:cs="Calibri"/>
                <w:color w:val="000000"/>
                <w:sz w:val="24"/>
                <w:szCs w:val="24"/>
              </w:rPr>
            </w:pPr>
          </w:p>
        </w:tc>
        <w:tc>
          <w:tcPr>
            <w:tcW w:w="1710" w:type="dxa"/>
          </w:tcPr>
          <w:p w14:paraId="59292C7B" w14:textId="38779C2A" w:rsidR="005149F7" w:rsidRPr="00A337B8" w:rsidRDefault="005149F7" w:rsidP="005149F7">
            <w:pPr>
              <w:autoSpaceDE w:val="0"/>
              <w:autoSpaceDN w:val="0"/>
              <w:adjustRightInd w:val="0"/>
              <w:rPr>
                <w:rFonts w:ascii="Calibri" w:hAnsi="Calibri" w:cs="Calibri"/>
                <w:color w:val="000000"/>
                <w:sz w:val="20"/>
                <w:szCs w:val="20"/>
              </w:rPr>
            </w:pPr>
            <w:r w:rsidRPr="00A337B8">
              <w:rPr>
                <w:rFonts w:ascii="Calibri" w:hAnsi="Calibri" w:cs="Calibri"/>
                <w:color w:val="000000"/>
                <w:sz w:val="20"/>
                <w:szCs w:val="20"/>
              </w:rPr>
              <w:t>$ ________/______</w:t>
            </w:r>
          </w:p>
          <w:p w14:paraId="1B9C52C3" w14:textId="51FB8058" w:rsidR="005149F7" w:rsidRPr="00A337B8" w:rsidRDefault="005149F7" w:rsidP="005149F7">
            <w:pPr>
              <w:autoSpaceDE w:val="0"/>
              <w:autoSpaceDN w:val="0"/>
              <w:adjustRightInd w:val="0"/>
              <w:rPr>
                <w:rFonts w:ascii="Calibri" w:hAnsi="Calibri" w:cs="Calibri"/>
                <w:color w:val="000000"/>
                <w:sz w:val="20"/>
                <w:szCs w:val="20"/>
              </w:rPr>
            </w:pPr>
            <w:r w:rsidRPr="00A337B8">
              <w:rPr>
                <w:rFonts w:ascii="Calibri" w:hAnsi="Calibri" w:cs="Calibri"/>
                <w:color w:val="000000"/>
                <w:sz w:val="20"/>
                <w:szCs w:val="20"/>
              </w:rPr>
              <w:t>$ ________/______</w:t>
            </w:r>
          </w:p>
          <w:p w14:paraId="571FC1C7" w14:textId="6282E0EB" w:rsidR="005149F7" w:rsidRPr="00A337B8" w:rsidRDefault="005149F7" w:rsidP="005149F7">
            <w:pPr>
              <w:autoSpaceDE w:val="0"/>
              <w:autoSpaceDN w:val="0"/>
              <w:adjustRightInd w:val="0"/>
              <w:rPr>
                <w:rFonts w:ascii="Calibri" w:hAnsi="Calibri" w:cs="Calibri"/>
                <w:color w:val="000000"/>
                <w:sz w:val="20"/>
                <w:szCs w:val="20"/>
              </w:rPr>
            </w:pPr>
            <w:r w:rsidRPr="00A337B8">
              <w:rPr>
                <w:rFonts w:ascii="Calibri" w:hAnsi="Calibri" w:cs="Calibri"/>
                <w:color w:val="000000"/>
                <w:sz w:val="20"/>
                <w:szCs w:val="20"/>
              </w:rPr>
              <w:t>$ ________/______</w:t>
            </w:r>
          </w:p>
          <w:p w14:paraId="7859DF4F" w14:textId="3498BC77" w:rsidR="005149F7" w:rsidRPr="00A337B8" w:rsidRDefault="005149F7" w:rsidP="005149F7">
            <w:pPr>
              <w:autoSpaceDE w:val="0"/>
              <w:autoSpaceDN w:val="0"/>
              <w:adjustRightInd w:val="0"/>
              <w:rPr>
                <w:rFonts w:ascii="Calibri" w:hAnsi="Calibri" w:cs="Calibri"/>
                <w:color w:val="000000"/>
                <w:sz w:val="20"/>
                <w:szCs w:val="20"/>
              </w:rPr>
            </w:pPr>
            <w:r w:rsidRPr="00A337B8">
              <w:rPr>
                <w:rFonts w:ascii="Calibri" w:hAnsi="Calibri" w:cs="Calibri"/>
                <w:color w:val="000000"/>
                <w:sz w:val="20"/>
                <w:szCs w:val="20"/>
              </w:rPr>
              <w:t>$ ________/_____</w:t>
            </w:r>
          </w:p>
          <w:p w14:paraId="4C22ACC2" w14:textId="617E7EC5" w:rsidR="005149F7" w:rsidRPr="004675EE" w:rsidRDefault="005149F7" w:rsidP="005149F7">
            <w:pPr>
              <w:autoSpaceDE w:val="0"/>
              <w:autoSpaceDN w:val="0"/>
              <w:adjustRightInd w:val="0"/>
              <w:rPr>
                <w:rFonts w:ascii="Calibri" w:hAnsi="Calibri" w:cs="Calibri"/>
                <w:color w:val="000000"/>
                <w:sz w:val="24"/>
                <w:szCs w:val="24"/>
              </w:rPr>
            </w:pPr>
            <w:r w:rsidRPr="00A337B8">
              <w:rPr>
                <w:rFonts w:ascii="Calibri" w:hAnsi="Calibri" w:cs="Calibri"/>
                <w:color w:val="000000"/>
                <w:sz w:val="20"/>
                <w:szCs w:val="20"/>
              </w:rPr>
              <w:t>$ ________/______</w:t>
            </w:r>
          </w:p>
        </w:tc>
        <w:tc>
          <w:tcPr>
            <w:tcW w:w="1890" w:type="dxa"/>
          </w:tcPr>
          <w:p w14:paraId="651B8C92" w14:textId="77777777" w:rsidR="005149F7" w:rsidRPr="00A337B8" w:rsidRDefault="005149F7" w:rsidP="005149F7">
            <w:pPr>
              <w:autoSpaceDE w:val="0"/>
              <w:autoSpaceDN w:val="0"/>
              <w:adjustRightInd w:val="0"/>
              <w:rPr>
                <w:rFonts w:ascii="Calibri" w:hAnsi="Calibri" w:cs="Calibri"/>
                <w:color w:val="000000"/>
                <w:sz w:val="20"/>
                <w:szCs w:val="20"/>
              </w:rPr>
            </w:pPr>
            <w:r w:rsidRPr="00A337B8">
              <w:rPr>
                <w:rFonts w:ascii="Calibri" w:hAnsi="Calibri" w:cs="Calibri"/>
                <w:color w:val="000000"/>
                <w:sz w:val="20"/>
                <w:szCs w:val="20"/>
              </w:rPr>
              <w:t>$ ________/_______</w:t>
            </w:r>
          </w:p>
          <w:p w14:paraId="6CECA9AF" w14:textId="77777777" w:rsidR="005149F7" w:rsidRPr="00A337B8" w:rsidRDefault="005149F7" w:rsidP="005149F7">
            <w:pPr>
              <w:autoSpaceDE w:val="0"/>
              <w:autoSpaceDN w:val="0"/>
              <w:adjustRightInd w:val="0"/>
              <w:rPr>
                <w:rFonts w:ascii="Calibri" w:hAnsi="Calibri" w:cs="Calibri"/>
                <w:color w:val="000000"/>
                <w:sz w:val="20"/>
                <w:szCs w:val="20"/>
              </w:rPr>
            </w:pPr>
            <w:r w:rsidRPr="00A337B8">
              <w:rPr>
                <w:rFonts w:ascii="Calibri" w:hAnsi="Calibri" w:cs="Calibri"/>
                <w:color w:val="000000"/>
                <w:sz w:val="20"/>
                <w:szCs w:val="20"/>
              </w:rPr>
              <w:t>$ ________/_______</w:t>
            </w:r>
          </w:p>
          <w:p w14:paraId="4E3686F3" w14:textId="77777777" w:rsidR="005149F7" w:rsidRPr="00A337B8" w:rsidRDefault="005149F7" w:rsidP="005149F7">
            <w:pPr>
              <w:autoSpaceDE w:val="0"/>
              <w:autoSpaceDN w:val="0"/>
              <w:adjustRightInd w:val="0"/>
              <w:rPr>
                <w:rFonts w:ascii="Calibri" w:hAnsi="Calibri" w:cs="Calibri"/>
                <w:color w:val="000000"/>
                <w:sz w:val="20"/>
                <w:szCs w:val="20"/>
              </w:rPr>
            </w:pPr>
            <w:r w:rsidRPr="00A337B8">
              <w:rPr>
                <w:rFonts w:ascii="Calibri" w:hAnsi="Calibri" w:cs="Calibri"/>
                <w:color w:val="000000"/>
                <w:sz w:val="20"/>
                <w:szCs w:val="20"/>
              </w:rPr>
              <w:t>$ ________/_______</w:t>
            </w:r>
          </w:p>
          <w:p w14:paraId="1CE3F32B" w14:textId="77777777" w:rsidR="005149F7" w:rsidRPr="00A337B8" w:rsidRDefault="005149F7" w:rsidP="005149F7">
            <w:pPr>
              <w:autoSpaceDE w:val="0"/>
              <w:autoSpaceDN w:val="0"/>
              <w:adjustRightInd w:val="0"/>
              <w:rPr>
                <w:rFonts w:ascii="Calibri" w:hAnsi="Calibri" w:cs="Calibri"/>
                <w:color w:val="000000"/>
                <w:sz w:val="20"/>
                <w:szCs w:val="20"/>
              </w:rPr>
            </w:pPr>
            <w:r w:rsidRPr="00A337B8">
              <w:rPr>
                <w:rFonts w:ascii="Calibri" w:hAnsi="Calibri" w:cs="Calibri"/>
                <w:color w:val="000000"/>
                <w:sz w:val="20"/>
                <w:szCs w:val="20"/>
              </w:rPr>
              <w:t>$ ________/_______</w:t>
            </w:r>
          </w:p>
          <w:p w14:paraId="5871F116" w14:textId="10C996E7" w:rsidR="005149F7" w:rsidRPr="004675EE" w:rsidRDefault="005149F7" w:rsidP="005149F7">
            <w:pPr>
              <w:autoSpaceDE w:val="0"/>
              <w:autoSpaceDN w:val="0"/>
              <w:adjustRightInd w:val="0"/>
              <w:rPr>
                <w:rFonts w:ascii="Calibri" w:hAnsi="Calibri" w:cs="Calibri"/>
                <w:color w:val="000000"/>
                <w:sz w:val="24"/>
                <w:szCs w:val="24"/>
              </w:rPr>
            </w:pPr>
            <w:r w:rsidRPr="00A337B8">
              <w:rPr>
                <w:rFonts w:ascii="Calibri" w:hAnsi="Calibri" w:cs="Calibri"/>
                <w:color w:val="000000"/>
                <w:sz w:val="20"/>
                <w:szCs w:val="20"/>
              </w:rPr>
              <w:t>$ ________/_______</w:t>
            </w:r>
          </w:p>
        </w:tc>
        <w:tc>
          <w:tcPr>
            <w:tcW w:w="1800" w:type="dxa"/>
          </w:tcPr>
          <w:p w14:paraId="5D793A9C" w14:textId="77777777" w:rsidR="005149F7" w:rsidRPr="00A337B8" w:rsidRDefault="005149F7" w:rsidP="005149F7">
            <w:pPr>
              <w:autoSpaceDE w:val="0"/>
              <w:autoSpaceDN w:val="0"/>
              <w:adjustRightInd w:val="0"/>
              <w:rPr>
                <w:rFonts w:ascii="Calibri" w:hAnsi="Calibri" w:cs="Calibri"/>
                <w:color w:val="000000"/>
                <w:sz w:val="20"/>
                <w:szCs w:val="20"/>
              </w:rPr>
            </w:pPr>
            <w:r w:rsidRPr="00A337B8">
              <w:rPr>
                <w:rFonts w:ascii="Calibri" w:hAnsi="Calibri" w:cs="Calibri"/>
                <w:color w:val="000000"/>
                <w:sz w:val="20"/>
                <w:szCs w:val="20"/>
              </w:rPr>
              <w:t>$ ________/_______</w:t>
            </w:r>
          </w:p>
          <w:p w14:paraId="0ECA5222" w14:textId="77777777" w:rsidR="005149F7" w:rsidRPr="00A337B8" w:rsidRDefault="005149F7" w:rsidP="005149F7">
            <w:pPr>
              <w:autoSpaceDE w:val="0"/>
              <w:autoSpaceDN w:val="0"/>
              <w:adjustRightInd w:val="0"/>
              <w:rPr>
                <w:rFonts w:ascii="Calibri" w:hAnsi="Calibri" w:cs="Calibri"/>
                <w:color w:val="000000"/>
                <w:sz w:val="20"/>
                <w:szCs w:val="20"/>
              </w:rPr>
            </w:pPr>
            <w:r w:rsidRPr="00A337B8">
              <w:rPr>
                <w:rFonts w:ascii="Calibri" w:hAnsi="Calibri" w:cs="Calibri"/>
                <w:color w:val="000000"/>
                <w:sz w:val="20"/>
                <w:szCs w:val="20"/>
              </w:rPr>
              <w:t>$ ________/_______</w:t>
            </w:r>
          </w:p>
          <w:p w14:paraId="02BDA591" w14:textId="77777777" w:rsidR="005149F7" w:rsidRPr="00A337B8" w:rsidRDefault="005149F7" w:rsidP="005149F7">
            <w:pPr>
              <w:autoSpaceDE w:val="0"/>
              <w:autoSpaceDN w:val="0"/>
              <w:adjustRightInd w:val="0"/>
              <w:rPr>
                <w:rFonts w:ascii="Calibri" w:hAnsi="Calibri" w:cs="Calibri"/>
                <w:color w:val="000000"/>
                <w:sz w:val="20"/>
                <w:szCs w:val="20"/>
              </w:rPr>
            </w:pPr>
            <w:r w:rsidRPr="00A337B8">
              <w:rPr>
                <w:rFonts w:ascii="Calibri" w:hAnsi="Calibri" w:cs="Calibri"/>
                <w:color w:val="000000"/>
                <w:sz w:val="20"/>
                <w:szCs w:val="20"/>
              </w:rPr>
              <w:t>$ ________/_______</w:t>
            </w:r>
          </w:p>
          <w:p w14:paraId="40855C88" w14:textId="77777777" w:rsidR="005149F7" w:rsidRPr="00A337B8" w:rsidRDefault="005149F7" w:rsidP="005149F7">
            <w:pPr>
              <w:autoSpaceDE w:val="0"/>
              <w:autoSpaceDN w:val="0"/>
              <w:adjustRightInd w:val="0"/>
              <w:rPr>
                <w:rFonts w:ascii="Calibri" w:hAnsi="Calibri" w:cs="Calibri"/>
                <w:color w:val="000000"/>
                <w:sz w:val="20"/>
                <w:szCs w:val="20"/>
              </w:rPr>
            </w:pPr>
            <w:r w:rsidRPr="00A337B8">
              <w:rPr>
                <w:rFonts w:ascii="Calibri" w:hAnsi="Calibri" w:cs="Calibri"/>
                <w:color w:val="000000"/>
                <w:sz w:val="20"/>
                <w:szCs w:val="20"/>
              </w:rPr>
              <w:t>$ ________/_______</w:t>
            </w:r>
          </w:p>
          <w:p w14:paraId="4043F66D" w14:textId="2344AA54" w:rsidR="005149F7" w:rsidRPr="004675EE" w:rsidRDefault="005149F7" w:rsidP="005149F7">
            <w:pPr>
              <w:autoSpaceDE w:val="0"/>
              <w:autoSpaceDN w:val="0"/>
              <w:adjustRightInd w:val="0"/>
              <w:rPr>
                <w:rFonts w:ascii="Calibri" w:hAnsi="Calibri" w:cs="Calibri"/>
                <w:color w:val="000000"/>
                <w:sz w:val="24"/>
                <w:szCs w:val="24"/>
              </w:rPr>
            </w:pPr>
            <w:r w:rsidRPr="00A337B8">
              <w:rPr>
                <w:rFonts w:ascii="Calibri" w:hAnsi="Calibri" w:cs="Calibri"/>
                <w:color w:val="000000"/>
                <w:sz w:val="20"/>
                <w:szCs w:val="20"/>
              </w:rPr>
              <w:t>$ ________/_______</w:t>
            </w:r>
          </w:p>
        </w:tc>
      </w:tr>
      <w:tr w:rsidR="00B7682C" w14:paraId="27E70E1F" w14:textId="77777777" w:rsidTr="00A8498B">
        <w:tc>
          <w:tcPr>
            <w:tcW w:w="9625" w:type="dxa"/>
            <w:gridSpan w:val="5"/>
          </w:tcPr>
          <w:p w14:paraId="280DD209" w14:textId="3EFEF9EE" w:rsidR="00B7682C" w:rsidRPr="00564223" w:rsidRDefault="007B5BD5" w:rsidP="00B7682C">
            <w:pPr>
              <w:autoSpaceDE w:val="0"/>
              <w:autoSpaceDN w:val="0"/>
              <w:adjustRightInd w:val="0"/>
              <w:rPr>
                <w:rFonts w:ascii="Calibri" w:hAnsi="Calibri" w:cs="Calibri"/>
                <w:b/>
                <w:bCs/>
                <w:color w:val="000000"/>
                <w:szCs w:val="20"/>
                <w:highlight w:val="yellow"/>
              </w:rPr>
            </w:pPr>
            <w:r w:rsidRPr="00564223">
              <w:rPr>
                <w:rFonts w:ascii="Calibri" w:hAnsi="Calibri" w:cs="Calibri"/>
                <w:b/>
                <w:bCs/>
                <w:color w:val="000000"/>
                <w:szCs w:val="20"/>
                <w:highlight w:val="yellow"/>
              </w:rPr>
              <w:t>C. Total Household Members (Adults and Children) listed in Part I and Part II</w:t>
            </w:r>
            <w:r w:rsidRPr="00564223">
              <w:rPr>
                <w:rFonts w:ascii="Calibri" w:hAnsi="Calibri" w:cs="Calibri"/>
                <w:b/>
                <w:bCs/>
                <w:color w:val="000000"/>
                <w:szCs w:val="20"/>
              </w:rPr>
              <w:t>____</w:t>
            </w:r>
          </w:p>
          <w:p w14:paraId="64FBB8A2" w14:textId="77777777" w:rsidR="00B7682C" w:rsidRDefault="00B7682C" w:rsidP="00C87F02">
            <w:pPr>
              <w:rPr>
                <w:b/>
                <w:bCs/>
              </w:rPr>
            </w:pPr>
          </w:p>
        </w:tc>
      </w:tr>
      <w:tr w:rsidR="001520A7" w14:paraId="485EEC1C" w14:textId="77777777" w:rsidTr="00D0789F">
        <w:tc>
          <w:tcPr>
            <w:tcW w:w="9625" w:type="dxa"/>
            <w:gridSpan w:val="5"/>
          </w:tcPr>
          <w:p w14:paraId="4BC9D68F" w14:textId="63F9F0F8" w:rsidR="001520A7" w:rsidRDefault="007B5BD5" w:rsidP="001520A7">
            <w:pPr>
              <w:autoSpaceDE w:val="0"/>
              <w:autoSpaceDN w:val="0"/>
              <w:adjustRightInd w:val="0"/>
              <w:rPr>
                <w:rFonts w:ascii="Calibri" w:hAnsi="Calibri" w:cs="Calibri"/>
                <w:color w:val="000000"/>
                <w:szCs w:val="14"/>
              </w:rPr>
            </w:pPr>
            <w:r w:rsidRPr="00F67678">
              <w:rPr>
                <w:rFonts w:ascii="Calibri" w:hAnsi="Calibri" w:cs="Calibri"/>
                <w:b/>
                <w:bCs/>
                <w:color w:val="000000"/>
                <w:szCs w:val="20"/>
                <w:highlight w:val="yellow"/>
              </w:rPr>
              <w:t>Social Security Number.</w:t>
            </w:r>
            <w:r w:rsidRPr="001520A7">
              <w:rPr>
                <w:rFonts w:ascii="Calibri" w:hAnsi="Calibri" w:cs="Calibri"/>
                <w:b/>
                <w:bCs/>
                <w:color w:val="000000"/>
                <w:szCs w:val="20"/>
              </w:rPr>
              <w:t xml:space="preserve"> </w:t>
            </w:r>
            <w:r w:rsidRPr="001520A7">
              <w:rPr>
                <w:rFonts w:ascii="Calibri" w:hAnsi="Calibri" w:cs="Calibri"/>
                <w:color w:val="000000"/>
                <w:szCs w:val="14"/>
              </w:rPr>
              <w:t xml:space="preserve">If income is listed or completed in Part II, the adult completing the form must also list the last four digits of his or her Social Security Number or check the “I don’t have a Social Security Number” box below. (See Privacy Act Statement on next page). </w:t>
            </w:r>
            <w:r w:rsidRPr="00F67678">
              <w:rPr>
                <w:rFonts w:ascii="Calibri" w:hAnsi="Calibri" w:cs="Calibri"/>
                <w:b/>
                <w:bCs/>
                <w:color w:val="FF0000"/>
                <w:szCs w:val="14"/>
              </w:rPr>
              <w:t>Failure to complete this section, if income is listed, will result in the denial of free or reduced eligibility.</w:t>
            </w:r>
            <w:r w:rsidRPr="001520A7">
              <w:rPr>
                <w:rFonts w:ascii="Calibri" w:hAnsi="Calibri" w:cs="Calibri"/>
                <w:b/>
                <w:bCs/>
                <w:color w:val="000000"/>
                <w:szCs w:val="14"/>
              </w:rPr>
              <w:t xml:space="preserve"> </w:t>
            </w:r>
            <w:r w:rsidRPr="001520A7">
              <w:rPr>
                <w:rFonts w:ascii="Calibri" w:hAnsi="Calibri" w:cs="Calibri"/>
                <w:color w:val="000000"/>
                <w:szCs w:val="14"/>
              </w:rPr>
              <w:t>Last four Digits of Social Security Number XXX-XX____</w:t>
            </w:r>
            <w:r w:rsidR="000D234A">
              <w:rPr>
                <w:rFonts w:ascii="Calibri" w:hAnsi="Calibri" w:cs="Calibri"/>
                <w:color w:val="000000"/>
                <w:szCs w:val="14"/>
              </w:rPr>
              <w:t>_______</w:t>
            </w:r>
            <w:r w:rsidRPr="001520A7">
              <w:rPr>
                <w:rFonts w:ascii="Calibri" w:hAnsi="Calibri" w:cs="Calibri"/>
                <w:color w:val="000000"/>
                <w:szCs w:val="14"/>
              </w:rPr>
              <w:t>_______ I do not have a Social Security Number</w:t>
            </w:r>
          </w:p>
          <w:p w14:paraId="36F1410C" w14:textId="60592E38" w:rsidR="007B5BD5" w:rsidRDefault="007B5BD5" w:rsidP="001520A7">
            <w:pPr>
              <w:autoSpaceDE w:val="0"/>
              <w:autoSpaceDN w:val="0"/>
              <w:adjustRightInd w:val="0"/>
              <w:rPr>
                <w:rFonts w:ascii="Calibri" w:hAnsi="Calibri" w:cs="Calibri"/>
                <w:color w:val="000000"/>
                <w:szCs w:val="14"/>
              </w:rPr>
            </w:pPr>
          </w:p>
          <w:p w14:paraId="584EF169" w14:textId="77777777" w:rsidR="007B5BD5" w:rsidRDefault="007B5BD5" w:rsidP="001520A7">
            <w:pPr>
              <w:autoSpaceDE w:val="0"/>
              <w:autoSpaceDN w:val="0"/>
              <w:adjustRightInd w:val="0"/>
              <w:rPr>
                <w:rFonts w:ascii="Calibri" w:hAnsi="Calibri" w:cs="Calibri"/>
                <w:color w:val="000000"/>
                <w:szCs w:val="14"/>
              </w:rPr>
            </w:pPr>
          </w:p>
          <w:p w14:paraId="10378D24" w14:textId="77777777" w:rsidR="007B5BD5" w:rsidRPr="001520A7" w:rsidRDefault="007B5BD5" w:rsidP="007B5BD5">
            <w:pPr>
              <w:autoSpaceDE w:val="0"/>
              <w:autoSpaceDN w:val="0"/>
              <w:adjustRightInd w:val="0"/>
              <w:rPr>
                <w:rFonts w:ascii="Calibri" w:hAnsi="Calibri" w:cs="Calibri"/>
                <w:color w:val="000000"/>
                <w:sz w:val="28"/>
                <w:szCs w:val="28"/>
              </w:rPr>
            </w:pPr>
            <w:r w:rsidRPr="00564223">
              <w:rPr>
                <w:rFonts w:ascii="Calibri" w:hAnsi="Calibri" w:cs="Calibri"/>
                <w:b/>
                <w:bCs/>
                <w:color w:val="FFFFFF" w:themeColor="background1"/>
                <w:sz w:val="28"/>
                <w:szCs w:val="28"/>
                <w:highlight w:val="black"/>
              </w:rPr>
              <w:t>PART III: Enrollment Information:</w:t>
            </w:r>
            <w:r w:rsidRPr="00564223">
              <w:rPr>
                <w:rFonts w:ascii="Calibri" w:hAnsi="Calibri" w:cs="Calibri"/>
                <w:b/>
                <w:bCs/>
                <w:color w:val="FFFFFF" w:themeColor="background1"/>
                <w:sz w:val="28"/>
                <w:szCs w:val="28"/>
              </w:rPr>
              <w:t xml:space="preserve"> </w:t>
            </w:r>
            <w:r w:rsidRPr="00F67678">
              <w:rPr>
                <w:rFonts w:ascii="Calibri" w:hAnsi="Calibri" w:cs="Calibri"/>
                <w:b/>
                <w:bCs/>
                <w:i/>
                <w:iCs/>
                <w:color w:val="FF0000"/>
                <w:sz w:val="28"/>
                <w:szCs w:val="28"/>
              </w:rPr>
              <w:t xml:space="preserve">Children Only </w:t>
            </w:r>
          </w:p>
          <w:p w14:paraId="3E2E69D5" w14:textId="77777777" w:rsidR="007B5BD5" w:rsidRDefault="007B5BD5" w:rsidP="007B5BD5">
            <w:pPr>
              <w:autoSpaceDE w:val="0"/>
              <w:autoSpaceDN w:val="0"/>
              <w:adjustRightInd w:val="0"/>
              <w:rPr>
                <w:rFonts w:ascii="Calibri" w:hAnsi="Calibri" w:cs="Calibri"/>
                <w:color w:val="000000"/>
                <w:szCs w:val="14"/>
              </w:rPr>
            </w:pPr>
            <w:r w:rsidRPr="001520A7">
              <w:rPr>
                <w:rFonts w:ascii="Calibri" w:hAnsi="Calibri" w:cs="Calibri"/>
                <w:color w:val="000000"/>
                <w:szCs w:val="14"/>
              </w:rPr>
              <w:t>My child is normally in attendance at the facility between the hours of _______ [am/pm] to _____ [am/pm].</w:t>
            </w:r>
            <w:r>
              <w:rPr>
                <w:rFonts w:ascii="Calibri" w:hAnsi="Calibri" w:cs="Calibri"/>
                <w:b/>
                <w:bCs/>
                <w:color w:val="000000"/>
                <w:szCs w:val="14"/>
              </w:rPr>
              <w:t xml:space="preserve"> </w:t>
            </w:r>
            <w:r w:rsidRPr="00EB7187">
              <w:rPr>
                <w:rFonts w:ascii="Calibri" w:hAnsi="Calibri" w:cs="Calibri"/>
                <w:b/>
                <w:bCs/>
                <w:color w:val="000000"/>
                <w:sz w:val="24"/>
                <w:szCs w:val="14"/>
              </w:rPr>
              <w:t xml:space="preserve"> </w:t>
            </w:r>
            <w:r w:rsidRPr="00EB7187">
              <w:rPr>
                <w:rFonts w:ascii="Wingdings" w:hAnsi="Wingdings" w:cs="Wingdings"/>
                <w:sz w:val="32"/>
                <w:szCs w:val="28"/>
              </w:rPr>
              <w:t></w:t>
            </w:r>
            <w:proofErr w:type="gramStart"/>
            <w:r w:rsidRPr="00EB7187">
              <w:rPr>
                <w:rFonts w:ascii="Calibri" w:hAnsi="Calibri" w:cs="Calibri"/>
                <w:b/>
                <w:bCs/>
                <w:color w:val="000000"/>
                <w:sz w:val="24"/>
                <w:szCs w:val="14"/>
              </w:rPr>
              <w:t xml:space="preserve"> </w:t>
            </w:r>
            <w:r w:rsidRPr="001520A7">
              <w:rPr>
                <w:rFonts w:ascii="Calibri" w:hAnsi="Calibri" w:cs="Calibri"/>
                <w:b/>
                <w:bCs/>
                <w:color w:val="000000"/>
                <w:sz w:val="24"/>
                <w:szCs w:val="14"/>
              </w:rPr>
              <w:t xml:space="preserve"> </w:t>
            </w:r>
            <w:r w:rsidRPr="00EB7187">
              <w:rPr>
                <w:rFonts w:ascii="Calibri" w:hAnsi="Calibri" w:cs="Calibri"/>
                <w:color w:val="000000"/>
                <w:sz w:val="18"/>
                <w:szCs w:val="14"/>
              </w:rPr>
              <w:t xml:space="preserve"> </w:t>
            </w:r>
            <w:r w:rsidRPr="001520A7">
              <w:rPr>
                <w:rFonts w:ascii="Calibri" w:hAnsi="Calibri" w:cs="Calibri"/>
                <w:color w:val="000000"/>
                <w:sz w:val="18"/>
                <w:szCs w:val="14"/>
              </w:rPr>
              <w:t>(</w:t>
            </w:r>
            <w:proofErr w:type="gramEnd"/>
            <w:r w:rsidRPr="001520A7">
              <w:rPr>
                <w:rFonts w:ascii="Wingdings" w:hAnsi="Wingdings" w:cs="Wingdings"/>
                <w:color w:val="000000"/>
                <w:sz w:val="18"/>
                <w:szCs w:val="14"/>
              </w:rPr>
              <w:t></w:t>
            </w:r>
            <w:r w:rsidRPr="001520A7">
              <w:rPr>
                <w:rFonts w:ascii="Calibri" w:hAnsi="Calibri" w:cs="Calibri"/>
                <w:color w:val="000000"/>
                <w:sz w:val="18"/>
                <w:szCs w:val="14"/>
              </w:rPr>
              <w:t>)</w:t>
            </w:r>
            <w:r w:rsidRPr="001520A7">
              <w:rPr>
                <w:rFonts w:ascii="Calibri" w:hAnsi="Calibri" w:cs="Calibri"/>
                <w:color w:val="000000"/>
                <w:sz w:val="24"/>
                <w:szCs w:val="14"/>
              </w:rPr>
              <w:t xml:space="preserve"> Check here if only before/after school care is provided. </w:t>
            </w:r>
          </w:p>
          <w:p w14:paraId="159EDC5C" w14:textId="77777777" w:rsidR="007B5BD5" w:rsidRDefault="007B5BD5" w:rsidP="007B5BD5">
            <w:pPr>
              <w:autoSpaceDE w:val="0"/>
              <w:autoSpaceDN w:val="0"/>
              <w:adjustRightInd w:val="0"/>
              <w:rPr>
                <w:rFonts w:ascii="Calibri" w:hAnsi="Calibri" w:cs="Calibri"/>
                <w:color w:val="000000"/>
                <w:szCs w:val="14"/>
              </w:rPr>
            </w:pPr>
          </w:p>
          <w:p w14:paraId="0A786FF2" w14:textId="77777777" w:rsidR="007B5BD5" w:rsidRPr="001520A7" w:rsidRDefault="007B5BD5" w:rsidP="007B5BD5">
            <w:pPr>
              <w:autoSpaceDE w:val="0"/>
              <w:autoSpaceDN w:val="0"/>
              <w:adjustRightInd w:val="0"/>
              <w:rPr>
                <w:rFonts w:ascii="Calibri" w:hAnsi="Calibri" w:cs="Calibri"/>
                <w:color w:val="000000"/>
                <w:szCs w:val="14"/>
              </w:rPr>
            </w:pPr>
          </w:p>
          <w:p w14:paraId="496B4512" w14:textId="77777777" w:rsidR="007B5BD5" w:rsidRDefault="007B5BD5" w:rsidP="007B5BD5">
            <w:pPr>
              <w:autoSpaceDE w:val="0"/>
              <w:autoSpaceDN w:val="0"/>
              <w:adjustRightInd w:val="0"/>
              <w:rPr>
                <w:rFonts w:ascii="Calibri" w:hAnsi="Calibri" w:cs="Calibri"/>
                <w:b/>
                <w:bCs/>
                <w:color w:val="000000"/>
                <w:szCs w:val="14"/>
              </w:rPr>
            </w:pPr>
            <w:r w:rsidRPr="001520A7">
              <w:rPr>
                <w:rFonts w:ascii="Calibri" w:hAnsi="Calibri" w:cs="Calibri"/>
                <w:color w:val="000000"/>
                <w:szCs w:val="14"/>
              </w:rPr>
              <w:t xml:space="preserve">Circle the days your child will normally attend the center: </w:t>
            </w:r>
            <w:r w:rsidRPr="001520A7">
              <w:rPr>
                <w:rFonts w:ascii="Calibri" w:hAnsi="Calibri" w:cs="Calibri"/>
                <w:b/>
                <w:bCs/>
                <w:color w:val="000000"/>
                <w:szCs w:val="14"/>
              </w:rPr>
              <w:t>Sunday</w:t>
            </w:r>
            <w:r>
              <w:rPr>
                <w:rFonts w:ascii="Calibri" w:hAnsi="Calibri" w:cs="Calibri"/>
                <w:b/>
                <w:bCs/>
                <w:color w:val="000000"/>
                <w:szCs w:val="14"/>
              </w:rPr>
              <w:t xml:space="preserve">   </w:t>
            </w:r>
            <w:r w:rsidRPr="001520A7">
              <w:rPr>
                <w:rFonts w:ascii="Calibri" w:hAnsi="Calibri" w:cs="Calibri"/>
                <w:b/>
                <w:bCs/>
                <w:color w:val="000000"/>
                <w:szCs w:val="14"/>
              </w:rPr>
              <w:t xml:space="preserve"> Monday</w:t>
            </w:r>
            <w:r>
              <w:rPr>
                <w:rFonts w:ascii="Calibri" w:hAnsi="Calibri" w:cs="Calibri"/>
                <w:b/>
                <w:bCs/>
                <w:color w:val="000000"/>
                <w:szCs w:val="14"/>
              </w:rPr>
              <w:t xml:space="preserve">   </w:t>
            </w:r>
            <w:r w:rsidRPr="001520A7">
              <w:rPr>
                <w:rFonts w:ascii="Calibri" w:hAnsi="Calibri" w:cs="Calibri"/>
                <w:b/>
                <w:bCs/>
                <w:color w:val="000000"/>
                <w:szCs w:val="14"/>
              </w:rPr>
              <w:t xml:space="preserve"> Tuesday</w:t>
            </w:r>
            <w:r>
              <w:rPr>
                <w:rFonts w:ascii="Calibri" w:hAnsi="Calibri" w:cs="Calibri"/>
                <w:b/>
                <w:bCs/>
                <w:color w:val="000000"/>
                <w:szCs w:val="14"/>
              </w:rPr>
              <w:t xml:space="preserve">   </w:t>
            </w:r>
            <w:r w:rsidRPr="001520A7">
              <w:rPr>
                <w:rFonts w:ascii="Calibri" w:hAnsi="Calibri" w:cs="Calibri"/>
                <w:b/>
                <w:bCs/>
                <w:color w:val="000000"/>
                <w:szCs w:val="14"/>
              </w:rPr>
              <w:t xml:space="preserve"> Wednesday Thursday</w:t>
            </w:r>
            <w:r>
              <w:rPr>
                <w:rFonts w:ascii="Calibri" w:hAnsi="Calibri" w:cs="Calibri"/>
                <w:b/>
                <w:bCs/>
                <w:color w:val="000000"/>
                <w:szCs w:val="14"/>
              </w:rPr>
              <w:t xml:space="preserve">   </w:t>
            </w:r>
            <w:r w:rsidRPr="001520A7">
              <w:rPr>
                <w:rFonts w:ascii="Calibri" w:hAnsi="Calibri" w:cs="Calibri"/>
                <w:b/>
                <w:bCs/>
                <w:color w:val="000000"/>
                <w:szCs w:val="14"/>
              </w:rPr>
              <w:t xml:space="preserve"> Friday</w:t>
            </w:r>
            <w:r>
              <w:rPr>
                <w:rFonts w:ascii="Calibri" w:hAnsi="Calibri" w:cs="Calibri"/>
                <w:b/>
                <w:bCs/>
                <w:color w:val="000000"/>
                <w:szCs w:val="14"/>
              </w:rPr>
              <w:t xml:space="preserve">   </w:t>
            </w:r>
            <w:r w:rsidRPr="001520A7">
              <w:rPr>
                <w:rFonts w:ascii="Calibri" w:hAnsi="Calibri" w:cs="Calibri"/>
                <w:b/>
                <w:bCs/>
                <w:color w:val="000000"/>
                <w:szCs w:val="14"/>
              </w:rPr>
              <w:t xml:space="preserve"> Saturday </w:t>
            </w:r>
          </w:p>
          <w:p w14:paraId="3345992F" w14:textId="77777777" w:rsidR="007B5BD5" w:rsidRDefault="007B5BD5" w:rsidP="007B5BD5">
            <w:pPr>
              <w:autoSpaceDE w:val="0"/>
              <w:autoSpaceDN w:val="0"/>
              <w:adjustRightInd w:val="0"/>
              <w:rPr>
                <w:rFonts w:ascii="Calibri" w:hAnsi="Calibri" w:cs="Calibri"/>
                <w:b/>
                <w:bCs/>
                <w:color w:val="000000"/>
                <w:szCs w:val="14"/>
              </w:rPr>
            </w:pPr>
          </w:p>
          <w:p w14:paraId="10126B28" w14:textId="77777777" w:rsidR="007B5BD5" w:rsidRPr="001520A7" w:rsidRDefault="007B5BD5" w:rsidP="007B5BD5">
            <w:pPr>
              <w:autoSpaceDE w:val="0"/>
              <w:autoSpaceDN w:val="0"/>
              <w:adjustRightInd w:val="0"/>
              <w:rPr>
                <w:rFonts w:ascii="Calibri" w:hAnsi="Calibri" w:cs="Calibri"/>
                <w:color w:val="000000"/>
                <w:szCs w:val="14"/>
              </w:rPr>
            </w:pPr>
          </w:p>
          <w:p w14:paraId="2DA59129" w14:textId="77777777" w:rsidR="007B5BD5" w:rsidRDefault="007B5BD5" w:rsidP="007B5BD5">
            <w:pPr>
              <w:autoSpaceDE w:val="0"/>
              <w:autoSpaceDN w:val="0"/>
              <w:adjustRightInd w:val="0"/>
              <w:rPr>
                <w:rFonts w:ascii="Calibri" w:hAnsi="Calibri" w:cs="Calibri"/>
                <w:b/>
                <w:bCs/>
                <w:color w:val="000000"/>
                <w:szCs w:val="14"/>
              </w:rPr>
            </w:pPr>
            <w:r w:rsidRPr="001520A7">
              <w:rPr>
                <w:rFonts w:ascii="Calibri" w:hAnsi="Calibri" w:cs="Calibri"/>
                <w:color w:val="000000"/>
                <w:szCs w:val="14"/>
              </w:rPr>
              <w:t xml:space="preserve">Circle the meals your child will normally receive while in care: </w:t>
            </w:r>
            <w:r w:rsidRPr="001520A7">
              <w:rPr>
                <w:rFonts w:ascii="Calibri" w:hAnsi="Calibri" w:cs="Calibri"/>
                <w:b/>
                <w:bCs/>
                <w:color w:val="000000"/>
                <w:szCs w:val="14"/>
              </w:rPr>
              <w:t>Breakfast</w:t>
            </w:r>
            <w:r>
              <w:rPr>
                <w:rFonts w:ascii="Calibri" w:hAnsi="Calibri" w:cs="Calibri"/>
                <w:b/>
                <w:bCs/>
                <w:color w:val="000000"/>
                <w:szCs w:val="14"/>
              </w:rPr>
              <w:t xml:space="preserve">   </w:t>
            </w:r>
            <w:r w:rsidRPr="001520A7">
              <w:rPr>
                <w:rFonts w:ascii="Calibri" w:hAnsi="Calibri" w:cs="Calibri"/>
                <w:b/>
                <w:bCs/>
                <w:color w:val="000000"/>
                <w:szCs w:val="14"/>
              </w:rPr>
              <w:t xml:space="preserve"> AM Snack</w:t>
            </w:r>
            <w:r>
              <w:rPr>
                <w:rFonts w:ascii="Calibri" w:hAnsi="Calibri" w:cs="Calibri"/>
                <w:b/>
                <w:bCs/>
                <w:color w:val="000000"/>
                <w:szCs w:val="14"/>
              </w:rPr>
              <w:t xml:space="preserve">   </w:t>
            </w:r>
            <w:r w:rsidRPr="001520A7">
              <w:rPr>
                <w:rFonts w:ascii="Calibri" w:hAnsi="Calibri" w:cs="Calibri"/>
                <w:b/>
                <w:bCs/>
                <w:color w:val="000000"/>
                <w:szCs w:val="14"/>
              </w:rPr>
              <w:t xml:space="preserve"> Lunch</w:t>
            </w:r>
            <w:r>
              <w:rPr>
                <w:rFonts w:ascii="Calibri" w:hAnsi="Calibri" w:cs="Calibri"/>
                <w:b/>
                <w:bCs/>
                <w:color w:val="000000"/>
                <w:szCs w:val="14"/>
              </w:rPr>
              <w:t xml:space="preserve">   </w:t>
            </w:r>
            <w:r w:rsidRPr="001520A7">
              <w:rPr>
                <w:rFonts w:ascii="Calibri" w:hAnsi="Calibri" w:cs="Calibri"/>
                <w:b/>
                <w:bCs/>
                <w:color w:val="000000"/>
                <w:szCs w:val="14"/>
              </w:rPr>
              <w:t xml:space="preserve"> </w:t>
            </w:r>
          </w:p>
          <w:p w14:paraId="104529BD" w14:textId="182A95F6" w:rsidR="001520A7" w:rsidRPr="001E71AC" w:rsidRDefault="007B5BD5" w:rsidP="001E71AC">
            <w:pPr>
              <w:autoSpaceDE w:val="0"/>
              <w:autoSpaceDN w:val="0"/>
              <w:adjustRightInd w:val="0"/>
              <w:rPr>
                <w:rFonts w:ascii="Calibri" w:hAnsi="Calibri" w:cs="Calibri"/>
                <w:b/>
                <w:bCs/>
                <w:color w:val="000000"/>
                <w:szCs w:val="14"/>
              </w:rPr>
            </w:pPr>
            <w:r w:rsidRPr="001520A7">
              <w:rPr>
                <w:rFonts w:ascii="Calibri" w:hAnsi="Calibri" w:cs="Calibri"/>
                <w:b/>
                <w:bCs/>
                <w:color w:val="000000"/>
                <w:szCs w:val="14"/>
              </w:rPr>
              <w:t>PM Snack</w:t>
            </w:r>
            <w:r>
              <w:rPr>
                <w:rFonts w:ascii="Calibri" w:hAnsi="Calibri" w:cs="Calibri"/>
                <w:b/>
                <w:bCs/>
                <w:color w:val="000000"/>
                <w:szCs w:val="14"/>
              </w:rPr>
              <w:t xml:space="preserve">   </w:t>
            </w:r>
            <w:r w:rsidRPr="001520A7">
              <w:rPr>
                <w:rFonts w:ascii="Calibri" w:hAnsi="Calibri" w:cs="Calibri"/>
                <w:b/>
                <w:bCs/>
                <w:color w:val="000000"/>
                <w:szCs w:val="14"/>
              </w:rPr>
              <w:t xml:space="preserve"> Supper</w:t>
            </w:r>
            <w:r>
              <w:rPr>
                <w:rFonts w:ascii="Calibri" w:hAnsi="Calibri" w:cs="Calibri"/>
                <w:b/>
                <w:bCs/>
                <w:color w:val="000000"/>
                <w:szCs w:val="14"/>
              </w:rPr>
              <w:t xml:space="preserve">   </w:t>
            </w:r>
            <w:r w:rsidRPr="001520A7">
              <w:rPr>
                <w:rFonts w:ascii="Calibri" w:hAnsi="Calibri" w:cs="Calibri"/>
                <w:b/>
                <w:bCs/>
                <w:color w:val="000000"/>
                <w:szCs w:val="14"/>
              </w:rPr>
              <w:t xml:space="preserve"> Evening Snack</w:t>
            </w:r>
          </w:p>
        </w:tc>
      </w:tr>
    </w:tbl>
    <w:p w14:paraId="52027D70" w14:textId="34C7B2BE" w:rsidR="007171EF" w:rsidRDefault="007171EF" w:rsidP="00C87F02">
      <w:pPr>
        <w:rPr>
          <w:b/>
          <w:bCs/>
        </w:rPr>
      </w:pPr>
    </w:p>
    <w:p w14:paraId="6C20FB96" w14:textId="48609E28" w:rsidR="001E71AC" w:rsidRDefault="001E71AC" w:rsidP="00C87F02">
      <w:pPr>
        <w:rPr>
          <w:b/>
          <w:bCs/>
        </w:rPr>
      </w:pPr>
    </w:p>
    <w:p w14:paraId="3DA03754" w14:textId="46776057" w:rsidR="001E71AC" w:rsidRDefault="001E71AC" w:rsidP="00C87F02">
      <w:pPr>
        <w:rPr>
          <w:b/>
          <w:bCs/>
        </w:rPr>
      </w:pPr>
    </w:p>
    <w:p w14:paraId="6CB7C6BD" w14:textId="61503865" w:rsidR="001E71AC" w:rsidRDefault="001E71AC" w:rsidP="00C87F02">
      <w:pPr>
        <w:rPr>
          <w:b/>
          <w:bCs/>
        </w:rPr>
      </w:pPr>
    </w:p>
    <w:p w14:paraId="296F94C9" w14:textId="77777777" w:rsidR="001E71AC" w:rsidRDefault="001E71AC" w:rsidP="00C87F02">
      <w:pPr>
        <w:rPr>
          <w:b/>
          <w:bCs/>
        </w:rPr>
      </w:pPr>
    </w:p>
    <w:p w14:paraId="270E329F" w14:textId="77777777" w:rsidR="001E71AC" w:rsidRPr="00564223" w:rsidRDefault="001E71AC" w:rsidP="001E71AC">
      <w:pPr>
        <w:autoSpaceDE w:val="0"/>
        <w:autoSpaceDN w:val="0"/>
        <w:adjustRightInd w:val="0"/>
        <w:rPr>
          <w:rFonts w:ascii="Calibri" w:hAnsi="Calibri" w:cs="Calibri"/>
          <w:b/>
          <w:bCs/>
          <w:color w:val="FFFFFF" w:themeColor="background1"/>
          <w:szCs w:val="14"/>
        </w:rPr>
      </w:pPr>
      <w:r w:rsidRPr="00564223">
        <w:rPr>
          <w:rFonts w:ascii="Calibri" w:hAnsi="Calibri" w:cs="Calibri"/>
          <w:b/>
          <w:bCs/>
          <w:color w:val="FFFFFF" w:themeColor="background1"/>
          <w:sz w:val="28"/>
          <w:szCs w:val="28"/>
          <w:highlight w:val="black"/>
        </w:rPr>
        <w:t>PART IV: Signatures</w:t>
      </w:r>
    </w:p>
    <w:p w14:paraId="66B8CAB6" w14:textId="77777777" w:rsidR="001E71AC" w:rsidRPr="00F67678" w:rsidRDefault="001E71AC" w:rsidP="001E71AC">
      <w:pPr>
        <w:autoSpaceDE w:val="0"/>
        <w:autoSpaceDN w:val="0"/>
        <w:adjustRightInd w:val="0"/>
        <w:spacing w:after="0" w:line="240" w:lineRule="auto"/>
        <w:rPr>
          <w:rFonts w:ascii="Calibri" w:hAnsi="Calibri" w:cs="Calibri"/>
          <w:b/>
          <w:bCs/>
          <w:color w:val="000000"/>
          <w:szCs w:val="14"/>
        </w:rPr>
      </w:pPr>
      <w:r w:rsidRPr="00F67678">
        <w:rPr>
          <w:rFonts w:ascii="Calibri" w:hAnsi="Calibri" w:cs="Calibri"/>
          <w:b/>
          <w:bCs/>
          <w:color w:val="000000"/>
          <w:szCs w:val="14"/>
        </w:rPr>
        <w:t>I certify that all information on this form is true and that all income is reported. I understand that the center or day care home will get Federal funds based on the information I give. I understand</w:t>
      </w:r>
    </w:p>
    <w:p w14:paraId="5A4596DC" w14:textId="77777777" w:rsidR="001E71AC" w:rsidRDefault="001E71AC" w:rsidP="001E71AC">
      <w:pPr>
        <w:autoSpaceDE w:val="0"/>
        <w:autoSpaceDN w:val="0"/>
        <w:adjustRightInd w:val="0"/>
        <w:spacing w:after="0" w:line="240" w:lineRule="auto"/>
        <w:rPr>
          <w:rFonts w:ascii="Calibri" w:hAnsi="Calibri" w:cs="Calibri"/>
          <w:b/>
          <w:bCs/>
          <w:color w:val="000000"/>
          <w:szCs w:val="14"/>
        </w:rPr>
      </w:pPr>
      <w:r w:rsidRPr="00F67678">
        <w:rPr>
          <w:rFonts w:ascii="Calibri" w:hAnsi="Calibri" w:cs="Calibri"/>
          <w:b/>
          <w:bCs/>
          <w:color w:val="000000"/>
          <w:szCs w:val="14"/>
        </w:rPr>
        <w:t>that CACFP officials may verify the information. I understand that if I purposefully give false information, the participant receiving meals may lose the meal benefits, and I may be prosecuted. This</w:t>
      </w:r>
      <w:r>
        <w:rPr>
          <w:rFonts w:ascii="Calibri" w:hAnsi="Calibri" w:cs="Calibri"/>
          <w:b/>
          <w:bCs/>
          <w:color w:val="000000"/>
          <w:szCs w:val="14"/>
        </w:rPr>
        <w:t xml:space="preserve"> </w:t>
      </w:r>
      <w:r w:rsidRPr="00F67678">
        <w:rPr>
          <w:rFonts w:ascii="Calibri" w:hAnsi="Calibri" w:cs="Calibri"/>
          <w:b/>
          <w:bCs/>
          <w:color w:val="000000"/>
          <w:szCs w:val="14"/>
        </w:rPr>
        <w:t>signature also acknowledges that the child(ren) or adult listed on the form in Part I are enrolled for care.</w:t>
      </w:r>
      <w:r>
        <w:rPr>
          <w:rFonts w:ascii="Calibri" w:hAnsi="Calibri" w:cs="Calibri"/>
          <w:b/>
          <w:bCs/>
          <w:color w:val="000000"/>
          <w:szCs w:val="14"/>
        </w:rPr>
        <w:t xml:space="preserve"> </w:t>
      </w:r>
      <w:r w:rsidRPr="00F67678">
        <w:rPr>
          <w:rFonts w:ascii="Calibri" w:hAnsi="Calibri" w:cs="Calibri"/>
          <w:b/>
          <w:bCs/>
          <w:color w:val="FF0000"/>
          <w:sz w:val="18"/>
          <w:szCs w:val="18"/>
        </w:rPr>
        <w:t>If not completed fully and signed, the participant will be placed in the Paid category.</w:t>
      </w:r>
    </w:p>
    <w:p w14:paraId="3AB96198" w14:textId="77777777" w:rsidR="001E71AC" w:rsidRDefault="001E71AC" w:rsidP="001E71AC">
      <w:pPr>
        <w:autoSpaceDE w:val="0"/>
        <w:autoSpaceDN w:val="0"/>
        <w:adjustRightInd w:val="0"/>
        <w:rPr>
          <w:rFonts w:ascii="Calibri" w:hAnsi="Calibri" w:cs="Calibri"/>
          <w:b/>
          <w:bCs/>
          <w:color w:val="000000"/>
          <w:szCs w:val="14"/>
        </w:rPr>
      </w:pPr>
    </w:p>
    <w:p w14:paraId="2E02E93D" w14:textId="74E1DEBB" w:rsidR="007171EF" w:rsidRPr="00B7682C" w:rsidRDefault="001E71AC" w:rsidP="001E71AC">
      <w:pPr>
        <w:rPr>
          <w:b/>
          <w:bCs/>
          <w:sz w:val="20"/>
        </w:rPr>
      </w:pPr>
      <w:r w:rsidRPr="00975306">
        <w:rPr>
          <w:rFonts w:ascii="Calibri" w:hAnsi="Calibri" w:cs="Calibri"/>
          <w:color w:val="000000"/>
          <w:szCs w:val="14"/>
        </w:rPr>
        <w:t>Signature: X __________________________</w:t>
      </w:r>
      <w:r>
        <w:t xml:space="preserve"> </w:t>
      </w:r>
      <w:r w:rsidRPr="001E71AC">
        <w:rPr>
          <w:rFonts w:ascii="Calibri" w:hAnsi="Calibri" w:cs="Calibri"/>
          <w:color w:val="000000"/>
          <w:szCs w:val="14"/>
        </w:rPr>
        <w:t>Print</w:t>
      </w:r>
      <w:r>
        <w:rPr>
          <w:rFonts w:ascii="Calibri" w:hAnsi="Calibri" w:cs="Calibri"/>
          <w:color w:val="000000"/>
          <w:szCs w:val="14"/>
        </w:rPr>
        <w:t xml:space="preserve"> N</w:t>
      </w:r>
      <w:r w:rsidRPr="001E71AC">
        <w:rPr>
          <w:rFonts w:ascii="Calibri" w:hAnsi="Calibri" w:cs="Calibri"/>
          <w:color w:val="000000"/>
          <w:szCs w:val="14"/>
        </w:rPr>
        <w:t>ame:_____________________________________ Date: _________</w:t>
      </w:r>
      <w:r>
        <w:rPr>
          <w:rFonts w:ascii="Calibri" w:hAnsi="Calibri" w:cs="Calibri"/>
          <w:color w:val="000000"/>
          <w:szCs w:val="14"/>
        </w:rPr>
        <w:t>______</w:t>
      </w:r>
    </w:p>
    <w:p w14:paraId="5F64704C" w14:textId="77777777" w:rsidR="00D04147" w:rsidRPr="00D04147" w:rsidRDefault="00D04147" w:rsidP="00D04147">
      <w:pPr>
        <w:rPr>
          <w:b/>
          <w:bCs/>
        </w:rPr>
      </w:pPr>
      <w:r w:rsidRPr="00D04147">
        <w:rPr>
          <w:b/>
          <w:bCs/>
        </w:rPr>
        <w:t>Address: ____________________________________________ City: ________________________ State: _______ Zip: __________ Phone: _______________</w:t>
      </w:r>
    </w:p>
    <w:p w14:paraId="51685B8D" w14:textId="2B3500A2" w:rsidR="007171EF" w:rsidRPr="00D04147" w:rsidRDefault="00D04147" w:rsidP="00D04147">
      <w:pPr>
        <w:rPr>
          <w:b/>
          <w:bCs/>
          <w:color w:val="FF0000"/>
          <w:sz w:val="18"/>
          <w:szCs w:val="18"/>
        </w:rPr>
      </w:pPr>
      <w:r w:rsidRPr="00D04147">
        <w:rPr>
          <w:b/>
          <w:bCs/>
          <w:color w:val="FF0000"/>
          <w:sz w:val="18"/>
          <w:szCs w:val="18"/>
        </w:rPr>
        <w:t>*This application is a revision of USDA’s newly released meal benefit prototype and meets all legal requirements and reflect design best practices identified by USDA through focus testing and other research.</w:t>
      </w:r>
    </w:p>
    <w:tbl>
      <w:tblPr>
        <w:tblStyle w:val="TableGrid"/>
        <w:tblW w:w="0" w:type="auto"/>
        <w:tblLook w:val="04A0" w:firstRow="1" w:lastRow="0" w:firstColumn="1" w:lastColumn="0" w:noHBand="0" w:noVBand="1"/>
      </w:tblPr>
      <w:tblGrid>
        <w:gridCol w:w="3116"/>
        <w:gridCol w:w="6234"/>
      </w:tblGrid>
      <w:tr w:rsidR="00B3678C" w14:paraId="3D24BD9B" w14:textId="77777777" w:rsidTr="00B86D1E">
        <w:tc>
          <w:tcPr>
            <w:tcW w:w="9350" w:type="dxa"/>
            <w:gridSpan w:val="2"/>
          </w:tcPr>
          <w:p w14:paraId="44E26AB7" w14:textId="60D51B91" w:rsidR="00B3678C" w:rsidRDefault="00B3678C" w:rsidP="000D332B">
            <w:pPr>
              <w:rPr>
                <w:b/>
                <w:bCs/>
              </w:rPr>
            </w:pPr>
            <w:r w:rsidRPr="00B3678C">
              <w:rPr>
                <w:b/>
                <w:bCs/>
                <w:color w:val="FFFFFF" w:themeColor="background1"/>
                <w:highlight w:val="black"/>
              </w:rPr>
              <w:t>PART V: Participant’s Ethnic and Racial Identities (optional)</w:t>
            </w:r>
          </w:p>
        </w:tc>
      </w:tr>
      <w:tr w:rsidR="00B3678C" w14:paraId="075C89F5" w14:textId="77777777" w:rsidTr="004E1240">
        <w:tc>
          <w:tcPr>
            <w:tcW w:w="3116" w:type="dxa"/>
          </w:tcPr>
          <w:p w14:paraId="1BF7DD4A" w14:textId="76851580" w:rsidR="00B3678C" w:rsidRPr="00B3678C" w:rsidRDefault="00451CBC" w:rsidP="00B3678C">
            <w:pPr>
              <w:rPr>
                <w:b/>
                <w:bCs/>
              </w:rPr>
            </w:pPr>
            <w:r w:rsidRPr="00451CBC">
              <w:rPr>
                <w:rFonts w:ascii="Calibri" w:hAnsi="Calibri" w:cs="Calibri"/>
                <w:color w:val="000000"/>
              </w:rPr>
              <w:t>check (</w:t>
            </w:r>
            <w:r w:rsidRPr="00451CBC">
              <w:rPr>
                <w:rFonts w:ascii="Wingdings" w:hAnsi="Wingdings" w:cs="Wingdings"/>
                <w:color w:val="000000"/>
              </w:rPr>
              <w:t></w:t>
            </w:r>
            <w:r w:rsidRPr="00451CBC">
              <w:rPr>
                <w:rFonts w:ascii="Calibri" w:hAnsi="Calibri" w:cs="Calibri"/>
                <w:color w:val="000000"/>
              </w:rPr>
              <w:t>)</w:t>
            </w:r>
            <w:r w:rsidRPr="00451CBC">
              <w:rPr>
                <w:rFonts w:ascii="Calibri" w:hAnsi="Calibri" w:cs="Calibri"/>
                <w:color w:val="000000"/>
                <w:sz w:val="52"/>
                <w:szCs w:val="52"/>
              </w:rPr>
              <w:t xml:space="preserve"> </w:t>
            </w:r>
            <w:r w:rsidR="00B3678C" w:rsidRPr="00B3678C">
              <w:rPr>
                <w:b/>
                <w:bCs/>
              </w:rPr>
              <w:t>one ethnic identity:</w:t>
            </w:r>
          </w:p>
          <w:p w14:paraId="21059666" w14:textId="0919D780" w:rsidR="00B3678C" w:rsidRDefault="00B3678C" w:rsidP="00B3678C">
            <w:pPr>
              <w:rPr>
                <w:b/>
                <w:bCs/>
              </w:rPr>
            </w:pPr>
            <w:r w:rsidRPr="00B3678C">
              <w:rPr>
                <w:b/>
                <w:bCs/>
              </w:rPr>
              <w:t xml:space="preserve">Hispanic/ </w:t>
            </w:r>
            <w:proofErr w:type="gramStart"/>
            <w:r w:rsidRPr="00B3678C">
              <w:rPr>
                <w:b/>
                <w:bCs/>
              </w:rPr>
              <w:t>Latino</w:t>
            </w:r>
            <w:r w:rsidR="00E40B9B" w:rsidRPr="00B3678C">
              <w:rPr>
                <w:b/>
                <w:bCs/>
              </w:rPr>
              <w:t>(</w:t>
            </w:r>
            <w:proofErr w:type="gramEnd"/>
            <w:r w:rsidR="00E40B9B">
              <w:rPr>
                <w:rFonts w:cstheme="minorHAnsi"/>
                <w:b/>
                <w:bCs/>
              </w:rPr>
              <w:t>⃝</w:t>
            </w:r>
            <w:r w:rsidR="00E40B9B" w:rsidRPr="00B3678C">
              <w:rPr>
                <w:b/>
                <w:bCs/>
              </w:rPr>
              <w:t>)</w:t>
            </w:r>
          </w:p>
          <w:p w14:paraId="458AB5F4" w14:textId="761C7903" w:rsidR="00B3678C" w:rsidRDefault="00B3678C" w:rsidP="00B3678C">
            <w:pPr>
              <w:rPr>
                <w:b/>
                <w:bCs/>
              </w:rPr>
            </w:pPr>
            <w:r w:rsidRPr="00B3678C">
              <w:rPr>
                <w:b/>
                <w:bCs/>
              </w:rPr>
              <w:t>Not Hispanic/ Latino</w:t>
            </w:r>
            <w:r w:rsidR="00E40B9B">
              <w:rPr>
                <w:b/>
                <w:bCs/>
              </w:rPr>
              <w:t xml:space="preserve"> </w:t>
            </w:r>
            <w:r w:rsidR="00E40B9B" w:rsidRPr="00B3678C">
              <w:rPr>
                <w:b/>
                <w:bCs/>
              </w:rPr>
              <w:t>(</w:t>
            </w:r>
            <w:r w:rsidR="00E40B9B">
              <w:rPr>
                <w:rFonts w:cstheme="minorHAnsi"/>
                <w:b/>
                <w:bCs/>
              </w:rPr>
              <w:t>⃝</w:t>
            </w:r>
            <w:r w:rsidR="00E40B9B" w:rsidRPr="00B3678C">
              <w:rPr>
                <w:b/>
                <w:bCs/>
              </w:rPr>
              <w:t>)</w:t>
            </w:r>
          </w:p>
        </w:tc>
        <w:tc>
          <w:tcPr>
            <w:tcW w:w="6234" w:type="dxa"/>
          </w:tcPr>
          <w:p w14:paraId="605A6834" w14:textId="37041A34" w:rsidR="00B3678C" w:rsidRDefault="00451CBC" w:rsidP="00E40B9B">
            <w:pPr>
              <w:rPr>
                <w:b/>
                <w:bCs/>
              </w:rPr>
            </w:pPr>
            <w:r w:rsidRPr="00451CBC">
              <w:rPr>
                <w:rFonts w:ascii="Calibri" w:hAnsi="Calibri" w:cs="Calibri"/>
                <w:color w:val="000000"/>
              </w:rPr>
              <w:t>check (</w:t>
            </w:r>
            <w:r w:rsidRPr="00451CBC">
              <w:rPr>
                <w:rFonts w:ascii="Wingdings" w:hAnsi="Wingdings" w:cs="Wingdings"/>
                <w:color w:val="000000"/>
              </w:rPr>
              <w:t></w:t>
            </w:r>
            <w:r w:rsidRPr="00451CBC">
              <w:rPr>
                <w:rFonts w:ascii="Calibri" w:hAnsi="Calibri" w:cs="Calibri"/>
                <w:color w:val="000000"/>
              </w:rPr>
              <w:t>)</w:t>
            </w:r>
            <w:r w:rsidRPr="00451CBC">
              <w:rPr>
                <w:rFonts w:ascii="Calibri" w:hAnsi="Calibri" w:cs="Calibri"/>
                <w:color w:val="000000"/>
                <w:sz w:val="52"/>
                <w:szCs w:val="52"/>
              </w:rPr>
              <w:t xml:space="preserve"> </w:t>
            </w:r>
            <w:r w:rsidR="00E40B9B" w:rsidRPr="00E40B9B">
              <w:rPr>
                <w:b/>
                <w:bCs/>
              </w:rPr>
              <w:t>one or more racial identities</w:t>
            </w:r>
            <w:proofErr w:type="gramStart"/>
            <w:r w:rsidR="00E40B9B" w:rsidRPr="00E40B9B">
              <w:rPr>
                <w:b/>
                <w:bCs/>
              </w:rPr>
              <w:t>:</w:t>
            </w:r>
            <w:r w:rsidR="00E40B9B">
              <w:rPr>
                <w:b/>
                <w:bCs/>
              </w:rPr>
              <w:t xml:space="preserve">  </w:t>
            </w:r>
            <w:r w:rsidR="00E40B9B" w:rsidRPr="00B3678C">
              <w:rPr>
                <w:b/>
                <w:bCs/>
              </w:rPr>
              <w:t>(</w:t>
            </w:r>
            <w:proofErr w:type="gramEnd"/>
            <w:r w:rsidR="00E40B9B">
              <w:rPr>
                <w:rFonts w:cstheme="minorHAnsi"/>
                <w:b/>
                <w:bCs/>
              </w:rPr>
              <w:t>⃝</w:t>
            </w:r>
            <w:r w:rsidR="00E40B9B" w:rsidRPr="00B3678C">
              <w:rPr>
                <w:b/>
                <w:bCs/>
              </w:rPr>
              <w:t>)</w:t>
            </w:r>
            <w:r w:rsidR="00E40B9B" w:rsidRPr="00E40B9B">
              <w:rPr>
                <w:b/>
                <w:bCs/>
              </w:rPr>
              <w:t xml:space="preserve">Asian </w:t>
            </w:r>
            <w:r w:rsidR="00E40B9B">
              <w:rPr>
                <w:b/>
                <w:bCs/>
              </w:rPr>
              <w:t xml:space="preserve">  </w:t>
            </w:r>
            <w:r w:rsidR="00E40B9B" w:rsidRPr="00B3678C">
              <w:rPr>
                <w:b/>
                <w:bCs/>
              </w:rPr>
              <w:t>(</w:t>
            </w:r>
            <w:r w:rsidR="00E40B9B">
              <w:rPr>
                <w:rFonts w:cstheme="minorHAnsi"/>
                <w:b/>
                <w:bCs/>
              </w:rPr>
              <w:t>⃝</w:t>
            </w:r>
            <w:r w:rsidR="00E40B9B" w:rsidRPr="00B3678C">
              <w:rPr>
                <w:b/>
                <w:bCs/>
              </w:rPr>
              <w:t>)</w:t>
            </w:r>
            <w:r w:rsidR="00E40B9B" w:rsidRPr="00E40B9B">
              <w:rPr>
                <w:b/>
                <w:bCs/>
              </w:rPr>
              <w:t xml:space="preserve">White </w:t>
            </w:r>
            <w:r w:rsidR="00E40B9B">
              <w:rPr>
                <w:b/>
                <w:bCs/>
              </w:rPr>
              <w:t xml:space="preserve">  </w:t>
            </w:r>
            <w:r w:rsidR="00E40B9B" w:rsidRPr="00B3678C">
              <w:rPr>
                <w:b/>
                <w:bCs/>
              </w:rPr>
              <w:t>(</w:t>
            </w:r>
            <w:r w:rsidR="00E40B9B">
              <w:rPr>
                <w:rFonts w:cstheme="minorHAnsi"/>
                <w:b/>
                <w:bCs/>
              </w:rPr>
              <w:t>⃝</w:t>
            </w:r>
            <w:r w:rsidR="00E40B9B" w:rsidRPr="00B3678C">
              <w:rPr>
                <w:b/>
                <w:bCs/>
              </w:rPr>
              <w:t>)</w:t>
            </w:r>
            <w:r w:rsidR="00E40B9B" w:rsidRPr="00E40B9B">
              <w:rPr>
                <w:b/>
                <w:bCs/>
              </w:rPr>
              <w:t xml:space="preserve">Black or African American </w:t>
            </w:r>
            <w:r w:rsidR="00E40B9B">
              <w:rPr>
                <w:b/>
                <w:bCs/>
              </w:rPr>
              <w:t xml:space="preserve">  </w:t>
            </w:r>
            <w:r w:rsidR="00E40B9B" w:rsidRPr="00B3678C">
              <w:rPr>
                <w:b/>
                <w:bCs/>
              </w:rPr>
              <w:t>(</w:t>
            </w:r>
            <w:r w:rsidR="00E40B9B">
              <w:rPr>
                <w:rFonts w:cstheme="minorHAnsi"/>
                <w:b/>
                <w:bCs/>
              </w:rPr>
              <w:t>⃝</w:t>
            </w:r>
            <w:r w:rsidR="00E40B9B" w:rsidRPr="00B3678C">
              <w:rPr>
                <w:b/>
                <w:bCs/>
              </w:rPr>
              <w:t>)</w:t>
            </w:r>
            <w:r w:rsidR="00E40B9B" w:rsidRPr="00E40B9B">
              <w:rPr>
                <w:b/>
                <w:bCs/>
              </w:rPr>
              <w:t xml:space="preserve">Indian or Alaska Native </w:t>
            </w:r>
            <w:r w:rsidR="00E40B9B">
              <w:rPr>
                <w:b/>
                <w:bCs/>
              </w:rPr>
              <w:t xml:space="preserve">  </w:t>
            </w:r>
            <w:r w:rsidR="00E40B9B" w:rsidRPr="00B3678C">
              <w:rPr>
                <w:b/>
                <w:bCs/>
              </w:rPr>
              <w:t>(</w:t>
            </w:r>
            <w:r w:rsidR="00E40B9B">
              <w:rPr>
                <w:rFonts w:cstheme="minorHAnsi"/>
                <w:b/>
                <w:bCs/>
              </w:rPr>
              <w:t>⃝</w:t>
            </w:r>
            <w:r w:rsidR="00E40B9B" w:rsidRPr="00B3678C">
              <w:rPr>
                <w:b/>
                <w:bCs/>
              </w:rPr>
              <w:t>)</w:t>
            </w:r>
            <w:r w:rsidR="00E40B9B" w:rsidRPr="00E40B9B">
              <w:rPr>
                <w:b/>
                <w:bCs/>
              </w:rPr>
              <w:t>Hawaiian or other Pacific Islander</w:t>
            </w:r>
          </w:p>
        </w:tc>
      </w:tr>
      <w:tr w:rsidR="00F84990" w14:paraId="68706A46" w14:textId="77777777" w:rsidTr="00B57D59">
        <w:trPr>
          <w:trHeight w:val="1104"/>
        </w:trPr>
        <w:tc>
          <w:tcPr>
            <w:tcW w:w="9350" w:type="dxa"/>
            <w:gridSpan w:val="2"/>
          </w:tcPr>
          <w:p w14:paraId="6D4BD5E8" w14:textId="150E3F09" w:rsidR="00F84990" w:rsidRDefault="00F84990" w:rsidP="000D332B">
            <w:pPr>
              <w:rPr>
                <w:b/>
                <w:bCs/>
              </w:rPr>
            </w:pPr>
            <w:r w:rsidRPr="00F84990">
              <w:rPr>
                <w:b/>
                <w:bCs/>
              </w:rPr>
              <w:t xml:space="preserve">Official Use Only Section for Provider: Annual Income Conversion: Weekly x </w:t>
            </w:r>
            <w:r w:rsidR="00D74C12" w:rsidRPr="00F84990">
              <w:rPr>
                <w:b/>
                <w:bCs/>
              </w:rPr>
              <w:t>52,</w:t>
            </w:r>
            <w:r w:rsidR="00D74C12">
              <w:rPr>
                <w:b/>
                <w:bCs/>
              </w:rPr>
              <w:t xml:space="preserve"> </w:t>
            </w:r>
            <w:r w:rsidR="00D74C12" w:rsidRPr="00F84990">
              <w:rPr>
                <w:b/>
                <w:bCs/>
              </w:rPr>
              <w:t>Every</w:t>
            </w:r>
            <w:r w:rsidRPr="00F84990">
              <w:rPr>
                <w:b/>
                <w:bCs/>
              </w:rPr>
              <w:t xml:space="preserve"> 2 weeks x 26, Twice a month x </w:t>
            </w:r>
            <w:proofErr w:type="gramStart"/>
            <w:r w:rsidRPr="00F84990">
              <w:rPr>
                <w:b/>
                <w:bCs/>
              </w:rPr>
              <w:t xml:space="preserve">24, </w:t>
            </w:r>
            <w:r>
              <w:rPr>
                <w:b/>
                <w:bCs/>
              </w:rPr>
              <w:t xml:space="preserve"> </w:t>
            </w:r>
            <w:r w:rsidRPr="00F84990">
              <w:rPr>
                <w:b/>
                <w:bCs/>
              </w:rPr>
              <w:t>Monthly</w:t>
            </w:r>
            <w:proofErr w:type="gramEnd"/>
            <w:r w:rsidRPr="00F84990">
              <w:rPr>
                <w:b/>
                <w:bCs/>
              </w:rPr>
              <w:t xml:space="preserve"> x 12</w:t>
            </w:r>
          </w:p>
          <w:p w14:paraId="49D89DBE" w14:textId="77777777" w:rsidR="00F84990" w:rsidRDefault="00F84990" w:rsidP="000D332B">
            <w:pPr>
              <w:rPr>
                <w:b/>
                <w:bCs/>
              </w:rPr>
            </w:pPr>
          </w:p>
          <w:p w14:paraId="2D181C33" w14:textId="2F92DA73" w:rsidR="00F84990" w:rsidRDefault="00F84990" w:rsidP="000D332B">
            <w:pPr>
              <w:rPr>
                <w:b/>
                <w:bCs/>
              </w:rPr>
            </w:pPr>
            <w:r w:rsidRPr="00F84990">
              <w:rPr>
                <w:b/>
                <w:bCs/>
              </w:rPr>
              <w:t xml:space="preserve">Total income: ____________________ Per: </w:t>
            </w:r>
            <w:r w:rsidRPr="00B3678C">
              <w:rPr>
                <w:b/>
                <w:bCs/>
              </w:rPr>
              <w:t>(</w:t>
            </w:r>
            <w:r w:rsidR="00D74C12">
              <w:rPr>
                <w:rFonts w:cstheme="minorHAnsi"/>
                <w:b/>
                <w:bCs/>
              </w:rPr>
              <w:t>⃝</w:t>
            </w:r>
            <w:r w:rsidR="00D74C12" w:rsidRPr="00B3678C">
              <w:rPr>
                <w:b/>
                <w:bCs/>
              </w:rPr>
              <w:t>)</w:t>
            </w:r>
            <w:r w:rsidR="00D74C12" w:rsidRPr="00F84990">
              <w:rPr>
                <w:b/>
                <w:bCs/>
              </w:rPr>
              <w:t xml:space="preserve"> Week</w:t>
            </w:r>
            <w:r>
              <w:rPr>
                <w:b/>
                <w:bCs/>
              </w:rPr>
              <w:t xml:space="preserve"> </w:t>
            </w:r>
            <w:r w:rsidRPr="00B3678C">
              <w:rPr>
                <w:b/>
                <w:bCs/>
              </w:rPr>
              <w:t>(</w:t>
            </w:r>
            <w:r>
              <w:rPr>
                <w:rFonts w:cstheme="minorHAnsi"/>
                <w:b/>
                <w:bCs/>
              </w:rPr>
              <w:t>⃝</w:t>
            </w:r>
            <w:r w:rsidRPr="00B3678C">
              <w:rPr>
                <w:b/>
                <w:bCs/>
              </w:rPr>
              <w:t>)</w:t>
            </w:r>
            <w:r w:rsidRPr="00F84990">
              <w:rPr>
                <w:b/>
                <w:bCs/>
              </w:rPr>
              <w:t xml:space="preserve"> Every 2 </w:t>
            </w:r>
            <w:r w:rsidR="00D74C12" w:rsidRPr="00F84990">
              <w:rPr>
                <w:b/>
                <w:bCs/>
              </w:rPr>
              <w:t xml:space="preserve">weeks </w:t>
            </w:r>
            <w:r w:rsidR="00D74C12">
              <w:rPr>
                <w:b/>
                <w:bCs/>
              </w:rPr>
              <w:t>(</w:t>
            </w:r>
            <w:r w:rsidR="00D74C12">
              <w:rPr>
                <w:rFonts w:cstheme="minorHAnsi"/>
                <w:b/>
                <w:bCs/>
              </w:rPr>
              <w:t>⃝</w:t>
            </w:r>
            <w:r w:rsidR="00D74C12" w:rsidRPr="00B3678C">
              <w:rPr>
                <w:b/>
                <w:bCs/>
              </w:rPr>
              <w:t>)</w:t>
            </w:r>
            <w:r w:rsidR="00D74C12" w:rsidRPr="00F84990">
              <w:rPr>
                <w:b/>
                <w:bCs/>
              </w:rPr>
              <w:t xml:space="preserve"> Twice</w:t>
            </w:r>
            <w:r w:rsidRPr="00F84990">
              <w:rPr>
                <w:b/>
                <w:bCs/>
              </w:rPr>
              <w:t xml:space="preserve"> a month</w:t>
            </w:r>
          </w:p>
          <w:p w14:paraId="25FCD796" w14:textId="434BE190" w:rsidR="00F84990" w:rsidRDefault="00F84990" w:rsidP="000D332B">
            <w:pPr>
              <w:rPr>
                <w:b/>
                <w:bCs/>
              </w:rPr>
            </w:pPr>
            <w:r>
              <w:rPr>
                <w:b/>
                <w:bCs/>
              </w:rPr>
              <w:t xml:space="preserve"> </w:t>
            </w:r>
            <w:r w:rsidRPr="00B3678C">
              <w:rPr>
                <w:b/>
                <w:bCs/>
              </w:rPr>
              <w:t>(</w:t>
            </w:r>
            <w:r>
              <w:rPr>
                <w:rFonts w:cstheme="minorHAnsi"/>
                <w:b/>
                <w:bCs/>
              </w:rPr>
              <w:t>⃝</w:t>
            </w:r>
            <w:r w:rsidRPr="00B3678C">
              <w:rPr>
                <w:b/>
                <w:bCs/>
              </w:rPr>
              <w:t>)</w:t>
            </w:r>
            <w:r w:rsidRPr="00F84990">
              <w:rPr>
                <w:b/>
                <w:bCs/>
              </w:rPr>
              <w:t xml:space="preserve"> Month</w:t>
            </w:r>
            <w:r>
              <w:rPr>
                <w:b/>
                <w:bCs/>
              </w:rPr>
              <w:t xml:space="preserve"> </w:t>
            </w:r>
            <w:r w:rsidRPr="00B3678C">
              <w:rPr>
                <w:b/>
                <w:bCs/>
              </w:rPr>
              <w:t>(</w:t>
            </w:r>
            <w:r w:rsidR="00D74C12">
              <w:rPr>
                <w:rFonts w:cstheme="minorHAnsi"/>
                <w:b/>
                <w:bCs/>
              </w:rPr>
              <w:t>⃝</w:t>
            </w:r>
            <w:r w:rsidR="00D74C12" w:rsidRPr="00B3678C">
              <w:rPr>
                <w:b/>
                <w:bCs/>
              </w:rPr>
              <w:t>)</w:t>
            </w:r>
            <w:r w:rsidR="00D74C12" w:rsidRPr="00F84990">
              <w:rPr>
                <w:b/>
                <w:bCs/>
              </w:rPr>
              <w:t xml:space="preserve"> </w:t>
            </w:r>
            <w:r w:rsidR="00D74C12">
              <w:rPr>
                <w:b/>
                <w:bCs/>
              </w:rPr>
              <w:t>Year</w:t>
            </w:r>
            <w:r w:rsidRPr="00F84990">
              <w:rPr>
                <w:b/>
                <w:bCs/>
              </w:rPr>
              <w:t xml:space="preserve"> Household Size: ________</w:t>
            </w:r>
          </w:p>
          <w:p w14:paraId="1BE08A7A" w14:textId="77777777" w:rsidR="00F84990" w:rsidRDefault="00F84990" w:rsidP="000D332B">
            <w:pPr>
              <w:rPr>
                <w:b/>
                <w:bCs/>
              </w:rPr>
            </w:pPr>
          </w:p>
          <w:p w14:paraId="5CE99B75" w14:textId="77777777" w:rsidR="00451CBC" w:rsidRPr="00451CBC" w:rsidRDefault="00451CBC" w:rsidP="00451CBC">
            <w:pPr>
              <w:autoSpaceDE w:val="0"/>
              <w:autoSpaceDN w:val="0"/>
              <w:adjustRightInd w:val="0"/>
              <w:rPr>
                <w:rFonts w:ascii="Calibri" w:hAnsi="Calibri" w:cs="Calibri"/>
                <w:color w:val="000000"/>
                <w:sz w:val="24"/>
                <w:szCs w:val="24"/>
              </w:rPr>
            </w:pPr>
          </w:p>
          <w:p w14:paraId="12B889AF" w14:textId="77777777" w:rsidR="00C325DC" w:rsidRDefault="00451CBC" w:rsidP="000D332B">
            <w:pPr>
              <w:rPr>
                <w:b/>
                <w:bCs/>
              </w:rPr>
            </w:pPr>
            <w:r w:rsidRPr="00451CBC">
              <w:rPr>
                <w:rFonts w:ascii="Calibri" w:hAnsi="Calibri" w:cs="Calibri"/>
                <w:b/>
                <w:bCs/>
                <w:color w:val="000000"/>
              </w:rPr>
              <w:t>Categorical Eligibility</w:t>
            </w:r>
            <w:r w:rsidRPr="00451CBC">
              <w:rPr>
                <w:rFonts w:ascii="Calibri" w:hAnsi="Calibri" w:cs="Calibri"/>
                <w:color w:val="000000"/>
              </w:rPr>
              <w:t>: check (</w:t>
            </w:r>
            <w:r w:rsidRPr="00451CBC">
              <w:rPr>
                <w:rFonts w:ascii="Wingdings" w:hAnsi="Wingdings" w:cs="Wingdings"/>
                <w:color w:val="000000"/>
              </w:rPr>
              <w:t></w:t>
            </w:r>
            <w:r w:rsidRPr="00451CBC">
              <w:rPr>
                <w:rFonts w:ascii="Calibri" w:hAnsi="Calibri" w:cs="Calibri"/>
                <w:color w:val="000000"/>
              </w:rPr>
              <w:t>) if applicable</w:t>
            </w:r>
            <w:r w:rsidR="00C325DC">
              <w:rPr>
                <w:b/>
                <w:bCs/>
              </w:rPr>
              <w:t xml:space="preserve"> </w:t>
            </w:r>
            <w:r w:rsidR="00C325DC" w:rsidRPr="00B3678C">
              <w:rPr>
                <w:b/>
                <w:bCs/>
              </w:rPr>
              <w:t>(</w:t>
            </w:r>
            <w:r w:rsidR="00C325DC">
              <w:rPr>
                <w:rFonts w:cstheme="minorHAnsi"/>
                <w:b/>
                <w:bCs/>
              </w:rPr>
              <w:t>⃝</w:t>
            </w:r>
            <w:r w:rsidR="00C325DC" w:rsidRPr="00B3678C">
              <w:rPr>
                <w:b/>
                <w:bCs/>
              </w:rPr>
              <w:t>)</w:t>
            </w:r>
            <w:r w:rsidR="00C325DC" w:rsidRPr="00F84990">
              <w:rPr>
                <w:b/>
                <w:bCs/>
              </w:rPr>
              <w:t xml:space="preserve"> </w:t>
            </w:r>
          </w:p>
          <w:p w14:paraId="1819ACA3" w14:textId="267C89A0" w:rsidR="00C325DC" w:rsidRDefault="00C325DC" w:rsidP="000D332B">
            <w:pPr>
              <w:rPr>
                <w:b/>
                <w:bCs/>
              </w:rPr>
            </w:pPr>
            <w:r>
              <w:rPr>
                <w:b/>
                <w:bCs/>
              </w:rPr>
              <w:t xml:space="preserve"> </w:t>
            </w:r>
          </w:p>
          <w:p w14:paraId="302D1224" w14:textId="5C54A7A3" w:rsidR="00F84990" w:rsidRDefault="00451CBC" w:rsidP="000D332B">
            <w:pPr>
              <w:rPr>
                <w:b/>
                <w:bCs/>
              </w:rPr>
            </w:pPr>
            <w:r w:rsidRPr="00451CBC">
              <w:rPr>
                <w:rFonts w:ascii="Calibri" w:hAnsi="Calibri" w:cs="Calibri"/>
                <w:b/>
                <w:bCs/>
                <w:color w:val="000000"/>
              </w:rPr>
              <w:t>Eligibility</w:t>
            </w:r>
            <w:r w:rsidRPr="00451CBC">
              <w:rPr>
                <w:rFonts w:ascii="Calibri" w:hAnsi="Calibri" w:cs="Calibri"/>
                <w:color w:val="000000"/>
              </w:rPr>
              <w:t>: check (</w:t>
            </w:r>
            <w:r w:rsidRPr="00451CBC">
              <w:rPr>
                <w:rFonts w:ascii="Wingdings" w:hAnsi="Wingdings" w:cs="Wingdings"/>
                <w:color w:val="000000"/>
              </w:rPr>
              <w:t></w:t>
            </w:r>
            <w:r w:rsidRPr="00451CBC">
              <w:rPr>
                <w:rFonts w:ascii="Calibri" w:hAnsi="Calibri" w:cs="Calibri"/>
                <w:color w:val="000000"/>
              </w:rPr>
              <w:t xml:space="preserve">) </w:t>
            </w:r>
            <w:r w:rsidR="00C325DC" w:rsidRPr="00451CBC">
              <w:rPr>
                <w:rFonts w:ascii="Calibri" w:hAnsi="Calibri" w:cs="Calibri"/>
                <w:color w:val="000000"/>
              </w:rPr>
              <w:t>one</w:t>
            </w:r>
            <w:r w:rsidR="00D11ADD">
              <w:rPr>
                <w:rFonts w:ascii="Calibri" w:hAnsi="Calibri" w:cs="Calibri"/>
                <w:color w:val="000000"/>
              </w:rPr>
              <w:t xml:space="preserve">            </w:t>
            </w:r>
            <w:proofErr w:type="gramStart"/>
            <w:r w:rsidR="00D11ADD">
              <w:rPr>
                <w:rFonts w:ascii="Calibri" w:hAnsi="Calibri" w:cs="Calibri"/>
                <w:color w:val="000000"/>
              </w:rPr>
              <w:t xml:space="preserve">  </w:t>
            </w:r>
            <w:r w:rsidR="00C325DC">
              <w:rPr>
                <w:rFonts w:ascii="Calibri" w:hAnsi="Calibri" w:cs="Calibri"/>
                <w:color w:val="000000"/>
              </w:rPr>
              <w:t xml:space="preserve"> (</w:t>
            </w:r>
            <w:proofErr w:type="gramEnd"/>
            <w:r w:rsidR="00C325DC">
              <w:rPr>
                <w:rFonts w:cstheme="minorHAnsi"/>
                <w:b/>
                <w:bCs/>
              </w:rPr>
              <w:t>⃝</w:t>
            </w:r>
            <w:r w:rsidR="00C325DC" w:rsidRPr="00B3678C">
              <w:rPr>
                <w:b/>
                <w:bCs/>
              </w:rPr>
              <w:t>)</w:t>
            </w:r>
            <w:r w:rsidR="00C325DC" w:rsidRPr="00451CBC">
              <w:rPr>
                <w:rFonts w:ascii="Calibri" w:hAnsi="Calibri" w:cs="Calibri"/>
                <w:color w:val="000000"/>
              </w:rPr>
              <w:t xml:space="preserve"> Free </w:t>
            </w:r>
            <w:r w:rsidR="00D11ADD">
              <w:rPr>
                <w:rFonts w:ascii="Calibri" w:hAnsi="Calibri" w:cs="Calibri"/>
                <w:color w:val="000000"/>
              </w:rPr>
              <w:t xml:space="preserve">      </w:t>
            </w:r>
            <w:r w:rsidR="00C325DC">
              <w:rPr>
                <w:rFonts w:ascii="Calibri" w:hAnsi="Calibri" w:cs="Calibri"/>
                <w:color w:val="000000"/>
              </w:rPr>
              <w:t>(</w:t>
            </w:r>
            <w:r w:rsidR="00C325DC">
              <w:rPr>
                <w:rFonts w:cstheme="minorHAnsi"/>
                <w:b/>
                <w:bCs/>
              </w:rPr>
              <w:t>⃝</w:t>
            </w:r>
            <w:r w:rsidR="00C325DC" w:rsidRPr="00B3678C">
              <w:rPr>
                <w:b/>
                <w:bCs/>
              </w:rPr>
              <w:t>)</w:t>
            </w:r>
            <w:r w:rsidR="00C325DC" w:rsidRPr="00451CBC">
              <w:rPr>
                <w:rFonts w:ascii="Calibri" w:hAnsi="Calibri" w:cs="Calibri"/>
                <w:color w:val="000000"/>
              </w:rPr>
              <w:t xml:space="preserve"> Reduced</w:t>
            </w:r>
            <w:r w:rsidR="00D11ADD">
              <w:rPr>
                <w:rFonts w:ascii="Calibri" w:hAnsi="Calibri" w:cs="Calibri"/>
                <w:color w:val="000000"/>
              </w:rPr>
              <w:t xml:space="preserve">     </w:t>
            </w:r>
            <w:r w:rsidR="00C325DC" w:rsidRPr="00C325DC">
              <w:rPr>
                <w:rFonts w:ascii="Calibri" w:hAnsi="Calibri" w:cs="Calibri"/>
                <w:color w:val="000000"/>
              </w:rPr>
              <w:t xml:space="preserve"> </w:t>
            </w:r>
            <w:r w:rsidR="00C325DC" w:rsidRPr="00B3678C">
              <w:rPr>
                <w:b/>
                <w:bCs/>
              </w:rPr>
              <w:t>(</w:t>
            </w:r>
            <w:r w:rsidR="00C325DC">
              <w:rPr>
                <w:rFonts w:cstheme="minorHAnsi"/>
                <w:b/>
                <w:bCs/>
              </w:rPr>
              <w:t>⃝</w:t>
            </w:r>
            <w:r w:rsidR="00C325DC" w:rsidRPr="00B3678C">
              <w:rPr>
                <w:b/>
                <w:bCs/>
              </w:rPr>
              <w:t>)</w:t>
            </w:r>
            <w:r w:rsidR="00C325DC" w:rsidRPr="00C325DC">
              <w:rPr>
                <w:rFonts w:ascii="Calibri" w:hAnsi="Calibri" w:cs="Calibri"/>
                <w:color w:val="000000"/>
              </w:rPr>
              <w:t xml:space="preserve"> Paid-Denied</w:t>
            </w:r>
          </w:p>
          <w:p w14:paraId="2CE2BA5B" w14:textId="77777777" w:rsidR="00F84990" w:rsidRDefault="00F84990" w:rsidP="000D332B">
            <w:pPr>
              <w:rPr>
                <w:b/>
                <w:bCs/>
              </w:rPr>
            </w:pPr>
          </w:p>
          <w:p w14:paraId="535E968F" w14:textId="0939A8B8" w:rsidR="00D11ADD" w:rsidRDefault="00D11ADD" w:rsidP="00D11ADD">
            <w:pPr>
              <w:rPr>
                <w:b/>
                <w:bCs/>
              </w:rPr>
            </w:pPr>
            <w:r w:rsidRPr="00D11ADD">
              <w:rPr>
                <w:rFonts w:ascii="Calibri" w:hAnsi="Calibri" w:cs="Calibri"/>
                <w:b/>
                <w:bCs/>
                <w:color w:val="000000"/>
              </w:rPr>
              <w:t>Day Care Homes Only</w:t>
            </w:r>
            <w:r w:rsidRPr="00D11ADD">
              <w:rPr>
                <w:rFonts w:ascii="Calibri" w:hAnsi="Calibri" w:cs="Calibri"/>
                <w:color w:val="000000"/>
              </w:rPr>
              <w:t>: check (</w:t>
            </w:r>
            <w:r w:rsidRPr="00D11ADD">
              <w:rPr>
                <w:rFonts w:ascii="Wingdings" w:hAnsi="Wingdings" w:cs="Wingdings"/>
                <w:color w:val="000000"/>
              </w:rPr>
              <w:t></w:t>
            </w:r>
            <w:r w:rsidRPr="00D11ADD">
              <w:rPr>
                <w:rFonts w:ascii="Calibri" w:hAnsi="Calibri" w:cs="Calibri"/>
                <w:color w:val="000000"/>
              </w:rPr>
              <w:t>) one</w:t>
            </w:r>
            <w:r>
              <w:rPr>
                <w:rFonts w:ascii="Calibri" w:hAnsi="Calibri" w:cs="Calibri"/>
                <w:color w:val="000000"/>
              </w:rPr>
              <w:t xml:space="preserve">           </w:t>
            </w:r>
            <w:r w:rsidRPr="00D11ADD">
              <w:rPr>
                <w:rFonts w:ascii="Calibri" w:hAnsi="Calibri" w:cs="Calibri"/>
                <w:color w:val="000000"/>
              </w:rPr>
              <w:t xml:space="preserve"> Tier I </w:t>
            </w:r>
            <w:r>
              <w:rPr>
                <w:rFonts w:ascii="Calibri" w:hAnsi="Calibri" w:cs="Calibri"/>
                <w:color w:val="000000"/>
              </w:rPr>
              <w:t>(</w:t>
            </w:r>
            <w:r>
              <w:rPr>
                <w:rFonts w:cstheme="minorHAnsi"/>
                <w:b/>
                <w:bCs/>
              </w:rPr>
              <w:t>⃝</w:t>
            </w:r>
            <w:r w:rsidRPr="00B3678C">
              <w:rPr>
                <w:b/>
                <w:bCs/>
              </w:rPr>
              <w:t>)</w:t>
            </w:r>
            <w:r w:rsidRPr="00D11ADD">
              <w:rPr>
                <w:rFonts w:ascii="Calibri" w:hAnsi="Calibri" w:cs="Calibri"/>
                <w:color w:val="000000"/>
              </w:rPr>
              <w:t xml:space="preserve"> Tier II</w:t>
            </w:r>
            <w:r>
              <w:rPr>
                <w:rFonts w:ascii="Calibri" w:hAnsi="Calibri" w:cs="Calibri"/>
                <w:color w:val="000000"/>
              </w:rPr>
              <w:t xml:space="preserve"> (</w:t>
            </w:r>
            <w:r>
              <w:rPr>
                <w:rFonts w:cstheme="minorHAnsi"/>
                <w:b/>
                <w:bCs/>
              </w:rPr>
              <w:t>⃝</w:t>
            </w:r>
            <w:r w:rsidRPr="00B3678C">
              <w:rPr>
                <w:b/>
                <w:bCs/>
              </w:rPr>
              <w:t>)</w:t>
            </w:r>
          </w:p>
          <w:p w14:paraId="040A445C" w14:textId="77777777" w:rsidR="00137777" w:rsidRPr="00D11ADD" w:rsidRDefault="00137777" w:rsidP="00D11ADD">
            <w:pPr>
              <w:rPr>
                <w:b/>
                <w:bCs/>
              </w:rPr>
            </w:pPr>
          </w:p>
          <w:p w14:paraId="02EC043E" w14:textId="3F256C95" w:rsidR="00D11ADD" w:rsidRDefault="00137777" w:rsidP="00D11ADD">
            <w:pPr>
              <w:autoSpaceDE w:val="0"/>
              <w:autoSpaceDN w:val="0"/>
              <w:adjustRightInd w:val="0"/>
              <w:rPr>
                <w:rFonts w:ascii="Calibri" w:hAnsi="Calibri" w:cs="Calibri"/>
                <w:color w:val="000000"/>
                <w:sz w:val="16"/>
                <w:szCs w:val="16"/>
              </w:rPr>
            </w:pPr>
            <w:r w:rsidRPr="00137777">
              <w:rPr>
                <w:rFonts w:ascii="Calibri" w:hAnsi="Calibri" w:cs="Calibri"/>
                <w:color w:val="000000"/>
                <w:sz w:val="16"/>
                <w:szCs w:val="16"/>
                <w:highlight w:val="yellow"/>
              </w:rPr>
              <w:t>When more than one person is performing CACFP duties, there must be at least two signatures on this form: one signature from the Determining Official (the official who determined initial income classification) and one signature from the Confirming Official (the official who verified the form’s accuracy).</w:t>
            </w:r>
          </w:p>
          <w:p w14:paraId="19C35404" w14:textId="77777777" w:rsidR="00137777" w:rsidRPr="00D11ADD" w:rsidRDefault="00137777" w:rsidP="00D11ADD">
            <w:pPr>
              <w:autoSpaceDE w:val="0"/>
              <w:autoSpaceDN w:val="0"/>
              <w:adjustRightInd w:val="0"/>
              <w:rPr>
                <w:rFonts w:ascii="Calibri" w:hAnsi="Calibri" w:cs="Calibri"/>
                <w:color w:val="000000"/>
                <w:sz w:val="24"/>
                <w:szCs w:val="24"/>
              </w:rPr>
            </w:pPr>
          </w:p>
          <w:p w14:paraId="05EA8722" w14:textId="25AF8A7A" w:rsidR="00137777" w:rsidRDefault="00137777" w:rsidP="00137777">
            <w:pPr>
              <w:autoSpaceDE w:val="0"/>
              <w:autoSpaceDN w:val="0"/>
              <w:adjustRightInd w:val="0"/>
              <w:rPr>
                <w:rFonts w:ascii="Calibri" w:hAnsi="Calibri" w:cs="Calibri"/>
                <w:color w:val="000000"/>
              </w:rPr>
            </w:pPr>
            <w:r w:rsidRPr="00137777">
              <w:rPr>
                <w:rFonts w:ascii="Calibri" w:hAnsi="Calibri" w:cs="Calibri"/>
                <w:b/>
                <w:bCs/>
                <w:color w:val="000000"/>
              </w:rPr>
              <w:t>Determining Official’s</w:t>
            </w:r>
            <w:r>
              <w:rPr>
                <w:rFonts w:ascii="Calibri" w:hAnsi="Calibri" w:cs="Calibri"/>
                <w:b/>
                <w:bCs/>
                <w:color w:val="000000"/>
              </w:rPr>
              <w:t xml:space="preserve"> </w:t>
            </w:r>
            <w:proofErr w:type="gramStart"/>
            <w:r w:rsidRPr="00137777">
              <w:rPr>
                <w:rFonts w:ascii="Calibri" w:hAnsi="Calibri" w:cs="Calibri"/>
                <w:b/>
                <w:bCs/>
                <w:color w:val="000000"/>
              </w:rPr>
              <w:t>Signature</w:t>
            </w:r>
            <w:r w:rsidRPr="00137777">
              <w:rPr>
                <w:rFonts w:ascii="Calibri" w:hAnsi="Calibri" w:cs="Calibri"/>
                <w:color w:val="000000"/>
              </w:rPr>
              <w:t>:_</w:t>
            </w:r>
            <w:proofErr w:type="gramEnd"/>
            <w:r w:rsidRPr="00137777">
              <w:rPr>
                <w:rFonts w:ascii="Calibri" w:hAnsi="Calibri" w:cs="Calibri"/>
                <w:color w:val="000000"/>
              </w:rPr>
              <w:t>_______</w:t>
            </w:r>
            <w:r>
              <w:rPr>
                <w:rFonts w:ascii="Calibri" w:hAnsi="Calibri" w:cs="Calibri"/>
                <w:color w:val="000000"/>
              </w:rPr>
              <w:t xml:space="preserve">_____________________________ </w:t>
            </w:r>
            <w:r w:rsidRPr="00137777">
              <w:rPr>
                <w:rFonts w:ascii="Calibri" w:hAnsi="Calibri" w:cs="Calibri"/>
                <w:b/>
                <w:bCs/>
                <w:color w:val="000000"/>
              </w:rPr>
              <w:t>Date</w:t>
            </w:r>
            <w:r w:rsidRPr="00137777">
              <w:rPr>
                <w:rFonts w:ascii="Calibri" w:hAnsi="Calibri" w:cs="Calibri"/>
                <w:color w:val="000000"/>
              </w:rPr>
              <w:t>:_______</w:t>
            </w:r>
            <w:r>
              <w:rPr>
                <w:rFonts w:ascii="Calibri" w:hAnsi="Calibri" w:cs="Calibri"/>
                <w:color w:val="000000"/>
              </w:rPr>
              <w:t>___</w:t>
            </w:r>
            <w:r w:rsidRPr="00137777">
              <w:rPr>
                <w:rFonts w:ascii="Calibri" w:hAnsi="Calibri" w:cs="Calibri"/>
                <w:color w:val="000000"/>
              </w:rPr>
              <w:t>____</w:t>
            </w:r>
          </w:p>
          <w:p w14:paraId="5A603519" w14:textId="77777777" w:rsidR="006D2A02" w:rsidRPr="00137777" w:rsidRDefault="006D2A02" w:rsidP="00137777">
            <w:pPr>
              <w:autoSpaceDE w:val="0"/>
              <w:autoSpaceDN w:val="0"/>
              <w:adjustRightInd w:val="0"/>
              <w:rPr>
                <w:rFonts w:ascii="Calibri" w:hAnsi="Calibri" w:cs="Calibri"/>
                <w:color w:val="000000"/>
              </w:rPr>
            </w:pPr>
          </w:p>
          <w:p w14:paraId="114EE824" w14:textId="37E1E490" w:rsidR="00137777" w:rsidRDefault="00137777" w:rsidP="00137777">
            <w:pPr>
              <w:autoSpaceDE w:val="0"/>
              <w:autoSpaceDN w:val="0"/>
              <w:adjustRightInd w:val="0"/>
              <w:rPr>
                <w:rFonts w:ascii="Calibri" w:hAnsi="Calibri" w:cs="Calibri"/>
                <w:color w:val="000000"/>
              </w:rPr>
            </w:pPr>
            <w:r w:rsidRPr="00137777">
              <w:rPr>
                <w:rFonts w:ascii="Calibri" w:hAnsi="Calibri" w:cs="Calibri"/>
                <w:b/>
                <w:bCs/>
                <w:color w:val="000000"/>
              </w:rPr>
              <w:t xml:space="preserve">Confirming Official’s </w:t>
            </w:r>
            <w:proofErr w:type="gramStart"/>
            <w:r w:rsidRPr="00137777">
              <w:rPr>
                <w:rFonts w:ascii="Calibri" w:hAnsi="Calibri" w:cs="Calibri"/>
                <w:b/>
                <w:bCs/>
                <w:color w:val="000000"/>
              </w:rPr>
              <w:t>Signature</w:t>
            </w:r>
            <w:r w:rsidRPr="00137777">
              <w:rPr>
                <w:rFonts w:ascii="Calibri" w:hAnsi="Calibri" w:cs="Calibri"/>
                <w:color w:val="000000"/>
              </w:rPr>
              <w:t>:_</w:t>
            </w:r>
            <w:proofErr w:type="gramEnd"/>
            <w:r w:rsidRPr="00137777">
              <w:rPr>
                <w:rFonts w:ascii="Calibri" w:hAnsi="Calibri" w:cs="Calibri"/>
                <w:color w:val="000000"/>
              </w:rPr>
              <w:t>_______</w:t>
            </w:r>
            <w:r>
              <w:rPr>
                <w:rFonts w:ascii="Calibri" w:hAnsi="Calibri" w:cs="Calibri"/>
                <w:color w:val="000000"/>
              </w:rPr>
              <w:t>______________________________</w:t>
            </w:r>
            <w:r w:rsidRPr="00137777">
              <w:rPr>
                <w:rFonts w:ascii="Calibri" w:hAnsi="Calibri" w:cs="Calibri"/>
                <w:b/>
                <w:bCs/>
                <w:color w:val="000000"/>
              </w:rPr>
              <w:t>Date</w:t>
            </w:r>
            <w:r w:rsidRPr="00137777">
              <w:rPr>
                <w:rFonts w:ascii="Calibri" w:hAnsi="Calibri" w:cs="Calibri"/>
                <w:color w:val="000000"/>
              </w:rPr>
              <w:t>:_______</w:t>
            </w:r>
            <w:r>
              <w:rPr>
                <w:rFonts w:ascii="Calibri" w:hAnsi="Calibri" w:cs="Calibri"/>
                <w:color w:val="000000"/>
              </w:rPr>
              <w:t>___</w:t>
            </w:r>
            <w:r w:rsidRPr="00137777">
              <w:rPr>
                <w:rFonts w:ascii="Calibri" w:hAnsi="Calibri" w:cs="Calibri"/>
                <w:color w:val="000000"/>
              </w:rPr>
              <w:t xml:space="preserve">____ </w:t>
            </w:r>
          </w:p>
          <w:p w14:paraId="700A320A" w14:textId="77777777" w:rsidR="006D2A02" w:rsidRPr="00137777" w:rsidRDefault="006D2A02" w:rsidP="00137777">
            <w:pPr>
              <w:autoSpaceDE w:val="0"/>
              <w:autoSpaceDN w:val="0"/>
              <w:adjustRightInd w:val="0"/>
              <w:rPr>
                <w:rFonts w:ascii="Calibri" w:hAnsi="Calibri" w:cs="Calibri"/>
                <w:color w:val="000000"/>
              </w:rPr>
            </w:pPr>
          </w:p>
          <w:p w14:paraId="074979B7" w14:textId="1E3A7641" w:rsidR="00137777" w:rsidRPr="00137777" w:rsidRDefault="00137777" w:rsidP="00137777">
            <w:pPr>
              <w:autoSpaceDE w:val="0"/>
              <w:autoSpaceDN w:val="0"/>
              <w:adjustRightInd w:val="0"/>
              <w:rPr>
                <w:rFonts w:ascii="Calibri" w:hAnsi="Calibri" w:cs="Calibri"/>
                <w:color w:val="000000"/>
                <w:sz w:val="24"/>
                <w:szCs w:val="24"/>
              </w:rPr>
            </w:pPr>
            <w:r w:rsidRPr="00137777">
              <w:rPr>
                <w:rFonts w:ascii="Calibri" w:hAnsi="Calibri" w:cs="Calibri"/>
                <w:b/>
                <w:bCs/>
                <w:color w:val="000000"/>
              </w:rPr>
              <w:t xml:space="preserve">Follow Up Official’s </w:t>
            </w:r>
            <w:proofErr w:type="gramStart"/>
            <w:r w:rsidRPr="00137777">
              <w:rPr>
                <w:rFonts w:ascii="Calibri" w:hAnsi="Calibri" w:cs="Calibri"/>
                <w:b/>
                <w:bCs/>
                <w:color w:val="000000"/>
              </w:rPr>
              <w:t>Signature</w:t>
            </w:r>
            <w:r w:rsidRPr="00137777">
              <w:rPr>
                <w:rFonts w:ascii="Calibri" w:hAnsi="Calibri" w:cs="Calibri"/>
                <w:color w:val="000000"/>
              </w:rPr>
              <w:t>:_</w:t>
            </w:r>
            <w:proofErr w:type="gramEnd"/>
            <w:r w:rsidRPr="00137777">
              <w:rPr>
                <w:rFonts w:ascii="Calibri" w:hAnsi="Calibri" w:cs="Calibri"/>
                <w:color w:val="000000"/>
              </w:rPr>
              <w:t>_______</w:t>
            </w:r>
            <w:r>
              <w:rPr>
                <w:rFonts w:ascii="Calibri" w:hAnsi="Calibri" w:cs="Calibri"/>
                <w:color w:val="000000"/>
              </w:rPr>
              <w:t>_______________________________</w:t>
            </w:r>
            <w:r w:rsidRPr="00137777">
              <w:rPr>
                <w:rFonts w:ascii="Calibri" w:hAnsi="Calibri" w:cs="Calibri"/>
                <w:b/>
                <w:bCs/>
                <w:color w:val="000000"/>
              </w:rPr>
              <w:t>Date</w:t>
            </w:r>
            <w:r w:rsidRPr="00137777">
              <w:rPr>
                <w:rFonts w:ascii="Calibri" w:hAnsi="Calibri" w:cs="Calibri"/>
                <w:color w:val="000000"/>
              </w:rPr>
              <w:t>:_______</w:t>
            </w:r>
            <w:r>
              <w:rPr>
                <w:rFonts w:ascii="Calibri" w:hAnsi="Calibri" w:cs="Calibri"/>
                <w:color w:val="000000"/>
              </w:rPr>
              <w:t>___</w:t>
            </w:r>
            <w:r w:rsidRPr="00137777">
              <w:rPr>
                <w:rFonts w:ascii="Calibri" w:hAnsi="Calibri" w:cs="Calibri"/>
                <w:color w:val="000000"/>
              </w:rPr>
              <w:t>____</w:t>
            </w:r>
          </w:p>
          <w:p w14:paraId="47F43197" w14:textId="77777777" w:rsidR="00F84990" w:rsidRDefault="00F84990" w:rsidP="000D332B">
            <w:pPr>
              <w:rPr>
                <w:b/>
                <w:bCs/>
              </w:rPr>
            </w:pPr>
          </w:p>
          <w:p w14:paraId="1272B94D" w14:textId="05336CEC" w:rsidR="00F84990" w:rsidRPr="00451CBC" w:rsidRDefault="00F84990" w:rsidP="000D332B">
            <w:pPr>
              <w:rPr>
                <w:b/>
                <w:bCs/>
              </w:rPr>
            </w:pPr>
          </w:p>
          <w:p w14:paraId="1E15159A" w14:textId="77777777" w:rsidR="00F84990" w:rsidRDefault="00F84990" w:rsidP="000D332B">
            <w:pPr>
              <w:rPr>
                <w:b/>
                <w:bCs/>
              </w:rPr>
            </w:pPr>
          </w:p>
          <w:p w14:paraId="1850A256" w14:textId="3F6B9A8E" w:rsidR="00F84990" w:rsidRDefault="00F84990" w:rsidP="000D332B">
            <w:pPr>
              <w:rPr>
                <w:b/>
                <w:bCs/>
              </w:rPr>
            </w:pPr>
          </w:p>
        </w:tc>
      </w:tr>
    </w:tbl>
    <w:p w14:paraId="60A4ACFF" w14:textId="288D8DD4" w:rsidR="007171EF" w:rsidRDefault="007171EF" w:rsidP="000D332B">
      <w:pPr>
        <w:rPr>
          <w:b/>
          <w:bCs/>
        </w:rPr>
      </w:pPr>
    </w:p>
    <w:p w14:paraId="5986B3AA" w14:textId="1FA75CB2" w:rsidR="007171EF" w:rsidRDefault="007171EF" w:rsidP="007171EF">
      <w:pPr>
        <w:jc w:val="center"/>
        <w:rPr>
          <w:b/>
          <w:bCs/>
        </w:rPr>
      </w:pPr>
    </w:p>
    <w:p w14:paraId="729BEDA1" w14:textId="0D09A438" w:rsidR="007171EF" w:rsidRDefault="00E3325B" w:rsidP="00E3325B">
      <w:pPr>
        <w:rPr>
          <w:b/>
          <w:bCs/>
        </w:rPr>
      </w:pPr>
      <w:r>
        <w:t xml:space="preserve">The participant in the day care facility may qualify for free or reduced-price meals if your household income falls within the limits on the </w:t>
      </w:r>
      <w:r w:rsidRPr="00E3325B">
        <w:rPr>
          <w:highlight w:val="yellow"/>
        </w:rPr>
        <w:t>Annual Income Eligibility Guidelines</w:t>
      </w:r>
      <w:r>
        <w:t>.</w:t>
      </w:r>
    </w:p>
    <w:p w14:paraId="67AD4E57" w14:textId="0B0F18E8" w:rsidR="007171EF" w:rsidRDefault="00E3325B" w:rsidP="007171EF">
      <w:pPr>
        <w:jc w:val="center"/>
        <w:rPr>
          <w:b/>
          <w:bCs/>
        </w:rPr>
      </w:pPr>
      <w:r>
        <w:rPr>
          <w:b/>
          <w:bCs/>
          <w:noProof/>
        </w:rPr>
        <w:drawing>
          <wp:inline distT="0" distB="0" distL="0" distR="0" wp14:anchorId="66DB158F" wp14:editId="39AF0993">
            <wp:extent cx="4413250" cy="21653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3250" cy="2165350"/>
                    </a:xfrm>
                    <a:prstGeom prst="rect">
                      <a:avLst/>
                    </a:prstGeom>
                    <a:noFill/>
                    <a:ln>
                      <a:noFill/>
                    </a:ln>
                  </pic:spPr>
                </pic:pic>
              </a:graphicData>
            </a:graphic>
          </wp:inline>
        </w:drawing>
      </w:r>
    </w:p>
    <w:p w14:paraId="5846EBEB" w14:textId="33D585CA" w:rsidR="007171EF" w:rsidRDefault="007171EF" w:rsidP="007171EF">
      <w:pPr>
        <w:jc w:val="center"/>
        <w:rPr>
          <w:b/>
          <w:bCs/>
        </w:rPr>
      </w:pPr>
    </w:p>
    <w:p w14:paraId="3A2AA317" w14:textId="77777777" w:rsidR="00E3325B" w:rsidRDefault="00E3325B" w:rsidP="00E3325B">
      <w:pPr>
        <w:autoSpaceDE w:val="0"/>
        <w:autoSpaceDN w:val="0"/>
        <w:adjustRightInd w:val="0"/>
        <w:spacing w:after="0" w:line="240" w:lineRule="auto"/>
        <w:rPr>
          <w:rFonts w:ascii="Calibri" w:hAnsi="Calibri" w:cs="Calibri"/>
          <w:color w:val="000000"/>
        </w:rPr>
      </w:pPr>
      <w:r w:rsidRPr="00E3325B">
        <w:rPr>
          <w:rFonts w:ascii="Calibri" w:hAnsi="Calibri" w:cs="Calibri"/>
          <w:b/>
          <w:bCs/>
          <w:color w:val="000000"/>
        </w:rPr>
        <w:t>Privacy Act Statement</w:t>
      </w:r>
      <w:r w:rsidRPr="00E3325B">
        <w:rPr>
          <w:rFonts w:ascii="Calibri" w:hAnsi="Calibri" w:cs="Calibri"/>
          <w:color w:val="000000"/>
        </w:rPr>
        <w:t>: The Richard B. Russell National School Lunch Act requires the information on this application. You do not have to give the information, but if you do not, we cannot approve your child for free or reduced-price meals. You must include the social security of the adult household member who signs the application. The social security number is not required when you apply on behalf of a foster child or you list a Food Stamp, Temporary Assistance for Needy Families (TANF) Program or Food Distribution Program on Indian Reservations (FDPIR) case number for your child or other (FDPIR) identifier or when you indicate that the adult household member signing the application does not have a social security number. We will use your information to determine if your child is eligible for free or reduced-price meals, and for administration and enforcement of the Program.</w:t>
      </w:r>
    </w:p>
    <w:p w14:paraId="5AFFB9A2" w14:textId="1B558060" w:rsidR="00E3325B" w:rsidRPr="00E3325B" w:rsidRDefault="00E3325B" w:rsidP="00E3325B">
      <w:pPr>
        <w:autoSpaceDE w:val="0"/>
        <w:autoSpaceDN w:val="0"/>
        <w:adjustRightInd w:val="0"/>
        <w:spacing w:after="0" w:line="240" w:lineRule="auto"/>
        <w:rPr>
          <w:rFonts w:ascii="Calibri" w:hAnsi="Calibri" w:cs="Calibri"/>
          <w:color w:val="000000"/>
        </w:rPr>
      </w:pPr>
      <w:r w:rsidRPr="00E3325B">
        <w:rPr>
          <w:rFonts w:ascii="Calibri" w:hAnsi="Calibri" w:cs="Calibri"/>
          <w:color w:val="000000"/>
        </w:rPr>
        <w:t xml:space="preserve"> </w:t>
      </w:r>
    </w:p>
    <w:p w14:paraId="1F815F0F" w14:textId="10BF7663" w:rsidR="00E3325B" w:rsidRDefault="00E3325B" w:rsidP="00E3325B">
      <w:pPr>
        <w:autoSpaceDE w:val="0"/>
        <w:autoSpaceDN w:val="0"/>
        <w:adjustRightInd w:val="0"/>
        <w:spacing w:after="0" w:line="240" w:lineRule="auto"/>
        <w:rPr>
          <w:rFonts w:ascii="Calibri" w:hAnsi="Calibri" w:cs="Calibri"/>
          <w:color w:val="000000"/>
        </w:rPr>
      </w:pPr>
      <w:r w:rsidRPr="00E3325B">
        <w:rPr>
          <w:rFonts w:ascii="Calibri" w:hAnsi="Calibri" w:cs="Calibri"/>
          <w:b/>
          <w:bCs/>
          <w:color w:val="000000"/>
        </w:rPr>
        <w:t xml:space="preserve">Non-discrimination Statement: </w:t>
      </w:r>
      <w:r w:rsidRPr="00E3325B">
        <w:rPr>
          <w:rFonts w:ascii="Calibri" w:hAnsi="Calibri" w:cs="Calibri"/>
          <w:color w:val="00000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1C2D5CF4" w14:textId="77777777" w:rsidR="00E3325B" w:rsidRPr="00E3325B" w:rsidRDefault="00E3325B" w:rsidP="00E3325B">
      <w:pPr>
        <w:autoSpaceDE w:val="0"/>
        <w:autoSpaceDN w:val="0"/>
        <w:adjustRightInd w:val="0"/>
        <w:spacing w:after="0" w:line="240" w:lineRule="auto"/>
        <w:rPr>
          <w:rFonts w:ascii="Calibri" w:hAnsi="Calibri" w:cs="Calibri"/>
          <w:color w:val="000000"/>
        </w:rPr>
      </w:pPr>
    </w:p>
    <w:p w14:paraId="217A740C" w14:textId="412888CF" w:rsidR="007171EF" w:rsidRPr="00E3325B" w:rsidRDefault="00E3325B" w:rsidP="00E3325B">
      <w:pPr>
        <w:rPr>
          <w:b/>
          <w:bCs/>
        </w:rPr>
      </w:pPr>
      <w:r w:rsidRPr="00E3325B">
        <w:rPr>
          <w:rFonts w:ascii="Calibri" w:hAnsi="Calibri" w:cs="Calibri"/>
          <w:color w:val="00000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7AFED223" w14:textId="03BBE99D" w:rsidR="00E3325B" w:rsidRPr="00E3325B" w:rsidRDefault="00E3325B" w:rsidP="00E3325B">
      <w:pPr>
        <w:autoSpaceDE w:val="0"/>
        <w:autoSpaceDN w:val="0"/>
        <w:adjustRightInd w:val="0"/>
        <w:spacing w:after="0" w:line="240" w:lineRule="auto"/>
        <w:rPr>
          <w:rFonts w:ascii="Calibri" w:hAnsi="Calibri" w:cs="Calibri"/>
          <w:color w:val="000000"/>
        </w:rPr>
      </w:pPr>
      <w:r w:rsidRPr="00E3325B">
        <w:rPr>
          <w:rFonts w:ascii="Calibri" w:hAnsi="Calibri" w:cs="Calibri"/>
          <w:color w:val="000000"/>
        </w:rPr>
        <w:t xml:space="preserve">To file a program complaint of discrimination, complete the </w:t>
      </w:r>
      <w:hyperlink r:id="rId7" w:history="1">
        <w:r w:rsidRPr="00E3325B">
          <w:rPr>
            <w:rStyle w:val="Hyperlink"/>
            <w:rFonts w:ascii="Calibri" w:hAnsi="Calibri" w:cs="Calibri"/>
          </w:rPr>
          <w:t>USDA Program Discrimination Complaint Form</w:t>
        </w:r>
      </w:hyperlink>
      <w:r w:rsidRPr="00E3325B">
        <w:rPr>
          <w:rFonts w:ascii="Calibri" w:hAnsi="Calibri" w:cs="Calibri"/>
          <w:color w:val="000000"/>
        </w:rPr>
        <w:t xml:space="preserve">, (AD-3027) found online at: </w:t>
      </w:r>
      <w:hyperlink r:id="rId8" w:history="1">
        <w:r w:rsidRPr="00E3325B">
          <w:rPr>
            <w:rStyle w:val="Hyperlink"/>
            <w:rFonts w:ascii="Calibri" w:hAnsi="Calibri" w:cs="Calibri"/>
          </w:rPr>
          <w:t>http://www.ascr.usda.gov/complaint_filing_cust.html</w:t>
        </w:r>
      </w:hyperlink>
      <w:r w:rsidRPr="00E3325B">
        <w:rPr>
          <w:rFonts w:ascii="Calibri" w:hAnsi="Calibri" w:cs="Calibri"/>
          <w:color w:val="000000"/>
        </w:rPr>
        <w:t xml:space="preserve">, and at any USDA office, or write a letter addressed to USDA and provide in the letter all of the information requested in the form. To request a copy of the complaint form, call (866) 632- 9992. Submit your completed form or letter to USDA by mail: U.S. Department of Agriculture, Office of the Assistant Secretary for Civil Rights, 1400 Independence Avenue, SW, Washington, D.C. 20250-9410; fax: (202) 690-7442; or email: program.intake@usda.gov. </w:t>
      </w:r>
    </w:p>
    <w:p w14:paraId="535ED70D" w14:textId="1CD08FF6" w:rsidR="007171EF" w:rsidRPr="00E3325B" w:rsidRDefault="00E3325B" w:rsidP="00E3325B">
      <w:pPr>
        <w:rPr>
          <w:b/>
          <w:bCs/>
        </w:rPr>
      </w:pPr>
      <w:r w:rsidRPr="00E3325B">
        <w:rPr>
          <w:rFonts w:ascii="Calibri" w:hAnsi="Calibri" w:cs="Calibri"/>
          <w:b/>
          <w:bCs/>
          <w:color w:val="000000"/>
        </w:rPr>
        <w:t>This institution is an equal opportunity provider.</w:t>
      </w:r>
    </w:p>
    <w:p w14:paraId="061BC40E" w14:textId="5A90DDF2" w:rsidR="007171EF" w:rsidRPr="00E3325B" w:rsidRDefault="00E3325B" w:rsidP="00E3325B">
      <w:pPr>
        <w:rPr>
          <w:b/>
          <w:bCs/>
          <w:sz w:val="28"/>
          <w:szCs w:val="28"/>
        </w:rPr>
      </w:pPr>
      <w:r w:rsidRPr="00E3325B">
        <w:rPr>
          <w:b/>
          <w:bCs/>
          <w:sz w:val="24"/>
          <w:szCs w:val="24"/>
          <w:highlight w:val="yellow"/>
        </w:rPr>
        <w:t>Sources of Income Chart</w:t>
      </w:r>
      <w:r w:rsidRPr="00E3325B">
        <w:rPr>
          <w:b/>
          <w:bCs/>
          <w:sz w:val="16"/>
          <w:szCs w:val="16"/>
          <w:highlight w:val="yellow"/>
        </w:rPr>
        <w:t>1</w:t>
      </w:r>
    </w:p>
    <w:p w14:paraId="2ABB556F" w14:textId="5A876412" w:rsidR="007171EF" w:rsidRDefault="00E3325B" w:rsidP="00E3325B">
      <w:pPr>
        <w:rPr>
          <w:b/>
          <w:bCs/>
        </w:rPr>
      </w:pPr>
      <w:r>
        <w:rPr>
          <w:b/>
          <w:bCs/>
          <w:noProof/>
        </w:rPr>
        <w:drawing>
          <wp:inline distT="0" distB="0" distL="0" distR="0" wp14:anchorId="23BF7B3F" wp14:editId="25A02CB4">
            <wp:extent cx="6477000" cy="2195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2353" cy="2204540"/>
                    </a:xfrm>
                    <a:prstGeom prst="rect">
                      <a:avLst/>
                    </a:prstGeom>
                    <a:noFill/>
                    <a:ln>
                      <a:noFill/>
                    </a:ln>
                  </pic:spPr>
                </pic:pic>
              </a:graphicData>
            </a:graphic>
          </wp:inline>
        </w:drawing>
      </w:r>
    </w:p>
    <w:p w14:paraId="16AC981C" w14:textId="7654376C" w:rsidR="007171EF" w:rsidRDefault="007171EF" w:rsidP="00E3325B">
      <w:pPr>
        <w:rPr>
          <w:b/>
          <w:bCs/>
        </w:rPr>
      </w:pPr>
    </w:p>
    <w:p w14:paraId="5CBC5BB3" w14:textId="77777777" w:rsidR="00501452" w:rsidRPr="00501452" w:rsidRDefault="00501452" w:rsidP="00501452">
      <w:pPr>
        <w:jc w:val="center"/>
        <w:rPr>
          <w:b/>
          <w:bCs/>
        </w:rPr>
      </w:pPr>
      <w:r w:rsidRPr="00501452">
        <w:rPr>
          <w:b/>
          <w:bCs/>
        </w:rPr>
        <w:t>INSTRUCTIONS</w:t>
      </w:r>
    </w:p>
    <w:p w14:paraId="17DF0E7E" w14:textId="4116BC8A" w:rsidR="007171EF" w:rsidRDefault="00501452" w:rsidP="00501452">
      <w:pPr>
        <w:jc w:val="center"/>
        <w:rPr>
          <w:b/>
          <w:bCs/>
        </w:rPr>
      </w:pPr>
      <w:r w:rsidRPr="00501452">
        <w:rPr>
          <w:b/>
          <w:bCs/>
        </w:rPr>
        <w:t>Households that receive SNAP, TANF, FDPIR, SSI or Medicaid: Complete the following:</w:t>
      </w:r>
    </w:p>
    <w:p w14:paraId="55C08250" w14:textId="77777777" w:rsidR="00501452" w:rsidRPr="00501452" w:rsidRDefault="00501452" w:rsidP="00501452">
      <w:pPr>
        <w:autoSpaceDE w:val="0"/>
        <w:autoSpaceDN w:val="0"/>
        <w:adjustRightInd w:val="0"/>
        <w:spacing w:after="0" w:line="240" w:lineRule="auto"/>
        <w:rPr>
          <w:rFonts w:ascii="Times New Roman" w:hAnsi="Times New Roman" w:cs="Times New Roman"/>
          <w:color w:val="000000"/>
        </w:rPr>
      </w:pPr>
      <w:r w:rsidRPr="00501452">
        <w:rPr>
          <w:rFonts w:ascii="Times New Roman" w:hAnsi="Times New Roman" w:cs="Times New Roman"/>
          <w:b/>
          <w:bCs/>
          <w:color w:val="000000"/>
        </w:rPr>
        <w:t xml:space="preserve">Part I: </w:t>
      </w:r>
      <w:r w:rsidRPr="00501452">
        <w:rPr>
          <w:rFonts w:ascii="Times New Roman" w:hAnsi="Times New Roman" w:cs="Times New Roman"/>
          <w:color w:val="000000"/>
        </w:rPr>
        <w:t xml:space="preserve">For family day care home and </w:t>
      </w:r>
      <w:proofErr w:type="gramStart"/>
      <w:r w:rsidRPr="00501452">
        <w:rPr>
          <w:rFonts w:ascii="Times New Roman" w:hAnsi="Times New Roman" w:cs="Times New Roman"/>
          <w:color w:val="000000"/>
        </w:rPr>
        <w:t>child care</w:t>
      </w:r>
      <w:proofErr w:type="gramEnd"/>
      <w:r w:rsidRPr="00501452">
        <w:rPr>
          <w:rFonts w:ascii="Times New Roman" w:hAnsi="Times New Roman" w:cs="Times New Roman"/>
          <w:color w:val="000000"/>
        </w:rPr>
        <w:t xml:space="preserve"> center, list participant’s name and a </w:t>
      </w:r>
      <w:r w:rsidRPr="00501452">
        <w:rPr>
          <w:rFonts w:ascii="Times New Roman" w:hAnsi="Times New Roman" w:cs="Times New Roman"/>
          <w:color w:val="000000"/>
          <w:highlight w:val="yellow"/>
        </w:rPr>
        <w:t>SNAP</w:t>
      </w:r>
      <w:r w:rsidRPr="00501452">
        <w:rPr>
          <w:rFonts w:ascii="Times New Roman" w:hAnsi="Times New Roman" w:cs="Times New Roman"/>
          <w:color w:val="000000"/>
        </w:rPr>
        <w:t xml:space="preserve">, TANF, or FDPIR case number. For adult day care, list participant’s name and a </w:t>
      </w:r>
      <w:r w:rsidRPr="00501452">
        <w:rPr>
          <w:rFonts w:ascii="Times New Roman" w:hAnsi="Times New Roman" w:cs="Times New Roman"/>
          <w:color w:val="000000"/>
          <w:highlight w:val="yellow"/>
        </w:rPr>
        <w:t>SNAP</w:t>
      </w:r>
      <w:r w:rsidRPr="00501452">
        <w:rPr>
          <w:rFonts w:ascii="Times New Roman" w:hAnsi="Times New Roman" w:cs="Times New Roman"/>
          <w:color w:val="000000"/>
        </w:rPr>
        <w:t xml:space="preserve">, TANF, FDPIR, SSI or Medicaid case number. </w:t>
      </w:r>
      <w:r w:rsidRPr="00501452">
        <w:rPr>
          <w:rFonts w:ascii="Times New Roman" w:hAnsi="Times New Roman" w:cs="Times New Roman"/>
          <w:b/>
          <w:bCs/>
          <w:color w:val="000000"/>
        </w:rPr>
        <w:t xml:space="preserve">Note: foster children (children placed in the household by the court system) can be included in this section. A separate form is no longer needed for foster children. </w:t>
      </w:r>
      <w:r w:rsidRPr="00501452">
        <w:rPr>
          <w:rFonts w:ascii="Times New Roman" w:hAnsi="Times New Roman" w:cs="Times New Roman"/>
          <w:b/>
          <w:bCs/>
          <w:color w:val="000000"/>
          <w:highlight w:val="yellow"/>
        </w:rPr>
        <w:t xml:space="preserve">Note: </w:t>
      </w:r>
      <w:r w:rsidRPr="00501452">
        <w:rPr>
          <w:rFonts w:ascii="Times New Roman" w:hAnsi="Times New Roman" w:cs="Times New Roman"/>
          <w:color w:val="000000"/>
          <w:highlight w:val="yellow"/>
        </w:rPr>
        <w:t>Children in Foster care, enrolled in Head Start and children who meet the definition of Homeless, Migrant or Runaway are eligible for free meals. Please refer to the Q&amp;A section for a definition of each free categorical eligibility.</w:t>
      </w:r>
      <w:r w:rsidRPr="00501452">
        <w:rPr>
          <w:rFonts w:ascii="Times New Roman" w:hAnsi="Times New Roman" w:cs="Times New Roman"/>
          <w:color w:val="000000"/>
        </w:rPr>
        <w:t xml:space="preserve"> </w:t>
      </w:r>
    </w:p>
    <w:p w14:paraId="55542D13" w14:textId="77777777" w:rsidR="00501452" w:rsidRPr="00501452" w:rsidRDefault="00501452" w:rsidP="00501452">
      <w:pPr>
        <w:autoSpaceDE w:val="0"/>
        <w:autoSpaceDN w:val="0"/>
        <w:adjustRightInd w:val="0"/>
        <w:spacing w:after="0" w:line="240" w:lineRule="auto"/>
        <w:rPr>
          <w:rFonts w:ascii="Times New Roman" w:hAnsi="Times New Roman" w:cs="Times New Roman"/>
          <w:color w:val="000000"/>
        </w:rPr>
      </w:pPr>
      <w:r w:rsidRPr="00501452">
        <w:rPr>
          <w:rFonts w:ascii="Times New Roman" w:hAnsi="Times New Roman" w:cs="Times New Roman"/>
          <w:b/>
          <w:bCs/>
          <w:color w:val="000000"/>
        </w:rPr>
        <w:t xml:space="preserve">Part II: </w:t>
      </w:r>
      <w:r w:rsidRPr="00501452">
        <w:rPr>
          <w:rFonts w:ascii="Times New Roman" w:hAnsi="Times New Roman" w:cs="Times New Roman"/>
          <w:color w:val="000000"/>
        </w:rPr>
        <w:t xml:space="preserve">Skip this part. </w:t>
      </w:r>
    </w:p>
    <w:p w14:paraId="19520EF7" w14:textId="77777777" w:rsidR="00501452" w:rsidRPr="00501452" w:rsidRDefault="00501452" w:rsidP="00501452">
      <w:pPr>
        <w:autoSpaceDE w:val="0"/>
        <w:autoSpaceDN w:val="0"/>
        <w:adjustRightInd w:val="0"/>
        <w:spacing w:after="0" w:line="240" w:lineRule="auto"/>
        <w:rPr>
          <w:rFonts w:ascii="Times New Roman" w:hAnsi="Times New Roman" w:cs="Times New Roman"/>
          <w:color w:val="000000"/>
        </w:rPr>
      </w:pPr>
      <w:r w:rsidRPr="00501452">
        <w:rPr>
          <w:rFonts w:ascii="Times New Roman" w:hAnsi="Times New Roman" w:cs="Times New Roman"/>
          <w:b/>
          <w:bCs/>
          <w:color w:val="000000"/>
        </w:rPr>
        <w:t>Part III</w:t>
      </w:r>
      <w:r w:rsidRPr="00501452">
        <w:rPr>
          <w:rFonts w:ascii="Times New Roman" w:hAnsi="Times New Roman" w:cs="Times New Roman"/>
          <w:color w:val="000000"/>
        </w:rPr>
        <w:t xml:space="preserve">: </w:t>
      </w:r>
      <w:proofErr w:type="gramStart"/>
      <w:r w:rsidRPr="00501452">
        <w:rPr>
          <w:rFonts w:ascii="Times New Roman" w:hAnsi="Times New Roman" w:cs="Times New Roman"/>
          <w:color w:val="000000"/>
        </w:rPr>
        <w:t>Child care</w:t>
      </w:r>
      <w:proofErr w:type="gramEnd"/>
      <w:r w:rsidRPr="00501452">
        <w:rPr>
          <w:rFonts w:ascii="Times New Roman" w:hAnsi="Times New Roman" w:cs="Times New Roman"/>
          <w:color w:val="000000"/>
        </w:rPr>
        <w:t xml:space="preserve"> centers only. Provide the normal days and hours your child is in attendance in the center and indicate the meals he/she normally receives while in care. </w:t>
      </w:r>
    </w:p>
    <w:p w14:paraId="7C14E422" w14:textId="77777777" w:rsidR="00501452" w:rsidRPr="00501452" w:rsidRDefault="00501452" w:rsidP="00501452">
      <w:pPr>
        <w:autoSpaceDE w:val="0"/>
        <w:autoSpaceDN w:val="0"/>
        <w:adjustRightInd w:val="0"/>
        <w:spacing w:after="0" w:line="240" w:lineRule="auto"/>
        <w:rPr>
          <w:rFonts w:ascii="Times New Roman" w:hAnsi="Times New Roman" w:cs="Times New Roman"/>
          <w:color w:val="000000"/>
        </w:rPr>
      </w:pPr>
      <w:r w:rsidRPr="00501452">
        <w:rPr>
          <w:rFonts w:ascii="Times New Roman" w:hAnsi="Times New Roman" w:cs="Times New Roman"/>
          <w:b/>
          <w:bCs/>
          <w:color w:val="000000"/>
        </w:rPr>
        <w:t xml:space="preserve">Part IV: </w:t>
      </w:r>
      <w:r w:rsidRPr="00501452">
        <w:rPr>
          <w:rFonts w:ascii="Times New Roman" w:hAnsi="Times New Roman" w:cs="Times New Roman"/>
          <w:color w:val="000000"/>
        </w:rPr>
        <w:t xml:space="preserve">Sign the form. A Social Security Number is not necessary. </w:t>
      </w:r>
    </w:p>
    <w:p w14:paraId="035F0557" w14:textId="4880D45A" w:rsidR="007171EF" w:rsidRPr="00501452" w:rsidRDefault="00501452" w:rsidP="00501452">
      <w:pPr>
        <w:rPr>
          <w:b/>
          <w:bCs/>
        </w:rPr>
      </w:pPr>
      <w:r w:rsidRPr="00501452">
        <w:rPr>
          <w:rFonts w:ascii="Times New Roman" w:hAnsi="Times New Roman" w:cs="Times New Roman"/>
          <w:b/>
          <w:bCs/>
          <w:color w:val="000000"/>
        </w:rPr>
        <w:t xml:space="preserve">Part V: </w:t>
      </w:r>
      <w:r w:rsidRPr="00501452">
        <w:rPr>
          <w:rFonts w:ascii="Times New Roman" w:hAnsi="Times New Roman" w:cs="Times New Roman"/>
          <w:color w:val="000000"/>
        </w:rPr>
        <w:t>Answer this question if you choose to.</w:t>
      </w:r>
    </w:p>
    <w:p w14:paraId="4BD7D7E8" w14:textId="51CB6D80" w:rsidR="007171EF" w:rsidRDefault="00501452" w:rsidP="00E3325B">
      <w:pPr>
        <w:rPr>
          <w:b/>
          <w:bCs/>
        </w:rPr>
      </w:pPr>
      <w:r w:rsidRPr="00501452">
        <w:rPr>
          <w:b/>
          <w:bCs/>
        </w:rPr>
        <w:t>All other Households, including WIC households, complete the following:</w:t>
      </w:r>
    </w:p>
    <w:p w14:paraId="558A2C24" w14:textId="77777777" w:rsidR="00501452" w:rsidRPr="00501452" w:rsidRDefault="00501452" w:rsidP="00501452">
      <w:pPr>
        <w:autoSpaceDE w:val="0"/>
        <w:autoSpaceDN w:val="0"/>
        <w:adjustRightInd w:val="0"/>
        <w:spacing w:after="0" w:line="240" w:lineRule="auto"/>
        <w:rPr>
          <w:rFonts w:ascii="Times New Roman" w:hAnsi="Times New Roman" w:cs="Times New Roman"/>
          <w:color w:val="000000"/>
        </w:rPr>
      </w:pPr>
      <w:r w:rsidRPr="00501452">
        <w:rPr>
          <w:rFonts w:ascii="Times New Roman" w:hAnsi="Times New Roman" w:cs="Times New Roman"/>
          <w:b/>
          <w:bCs/>
          <w:color w:val="000000"/>
        </w:rPr>
        <w:t xml:space="preserve">Part I: </w:t>
      </w:r>
      <w:r w:rsidRPr="00501452">
        <w:rPr>
          <w:rFonts w:ascii="Times New Roman" w:hAnsi="Times New Roman" w:cs="Times New Roman"/>
          <w:color w:val="000000"/>
        </w:rPr>
        <w:t xml:space="preserve">For family day care home, </w:t>
      </w:r>
      <w:proofErr w:type="gramStart"/>
      <w:r w:rsidRPr="00501452">
        <w:rPr>
          <w:rFonts w:ascii="Times New Roman" w:hAnsi="Times New Roman" w:cs="Times New Roman"/>
          <w:color w:val="000000"/>
        </w:rPr>
        <w:t>child care</w:t>
      </w:r>
      <w:proofErr w:type="gramEnd"/>
      <w:r w:rsidRPr="00501452">
        <w:rPr>
          <w:rFonts w:ascii="Times New Roman" w:hAnsi="Times New Roman" w:cs="Times New Roman"/>
          <w:color w:val="000000"/>
        </w:rPr>
        <w:t xml:space="preserve"> center or adult day care, list participant’s name. </w:t>
      </w:r>
    </w:p>
    <w:p w14:paraId="30CC4555" w14:textId="77777777" w:rsidR="00501452" w:rsidRPr="00501452" w:rsidRDefault="00501452" w:rsidP="00501452">
      <w:pPr>
        <w:autoSpaceDE w:val="0"/>
        <w:autoSpaceDN w:val="0"/>
        <w:adjustRightInd w:val="0"/>
        <w:spacing w:after="0" w:line="240" w:lineRule="auto"/>
        <w:rPr>
          <w:rFonts w:ascii="Times New Roman" w:hAnsi="Times New Roman" w:cs="Times New Roman"/>
          <w:color w:val="000000"/>
        </w:rPr>
      </w:pPr>
      <w:r w:rsidRPr="00501452">
        <w:rPr>
          <w:rFonts w:ascii="Times New Roman" w:hAnsi="Times New Roman" w:cs="Times New Roman"/>
          <w:b/>
          <w:bCs/>
          <w:color w:val="000000"/>
        </w:rPr>
        <w:t xml:space="preserve">Part II: </w:t>
      </w:r>
      <w:r w:rsidRPr="00501452">
        <w:rPr>
          <w:rFonts w:ascii="Times New Roman" w:hAnsi="Times New Roman" w:cs="Times New Roman"/>
          <w:color w:val="000000"/>
        </w:rPr>
        <w:t xml:space="preserve">To report total household income from last month, complete the following: </w:t>
      </w:r>
    </w:p>
    <w:p w14:paraId="278CA912" w14:textId="77777777" w:rsidR="00501452" w:rsidRPr="00501452" w:rsidRDefault="00501452" w:rsidP="00501452">
      <w:pPr>
        <w:autoSpaceDE w:val="0"/>
        <w:autoSpaceDN w:val="0"/>
        <w:adjustRightInd w:val="0"/>
        <w:spacing w:after="0" w:line="240" w:lineRule="auto"/>
        <w:rPr>
          <w:rFonts w:ascii="Times New Roman" w:hAnsi="Times New Roman" w:cs="Times New Roman"/>
          <w:color w:val="000000"/>
        </w:rPr>
      </w:pPr>
      <w:r w:rsidRPr="00501452">
        <w:rPr>
          <w:rFonts w:ascii="Times New Roman" w:hAnsi="Times New Roman" w:cs="Times New Roman"/>
          <w:b/>
          <w:bCs/>
          <w:color w:val="000000"/>
        </w:rPr>
        <w:t xml:space="preserve">A- </w:t>
      </w:r>
      <w:r w:rsidRPr="00501452">
        <w:rPr>
          <w:rFonts w:ascii="Times New Roman" w:hAnsi="Times New Roman" w:cs="Times New Roman"/>
          <w:b/>
          <w:bCs/>
          <w:color w:val="000000"/>
          <w:highlight w:val="yellow"/>
        </w:rPr>
        <w:t>Child Income</w:t>
      </w:r>
      <w:r w:rsidRPr="00501452">
        <w:rPr>
          <w:rFonts w:ascii="Times New Roman" w:hAnsi="Times New Roman" w:cs="Times New Roman"/>
          <w:color w:val="000000"/>
          <w:highlight w:val="yellow"/>
        </w:rPr>
        <w:t>:</w:t>
      </w:r>
      <w:r w:rsidRPr="00501452">
        <w:rPr>
          <w:rFonts w:ascii="Times New Roman" w:hAnsi="Times New Roman" w:cs="Times New Roman"/>
          <w:color w:val="000000"/>
        </w:rPr>
        <w:t xml:space="preserve"> Please indicate the TOTAL income received by </w:t>
      </w:r>
      <w:r w:rsidRPr="00501452">
        <w:rPr>
          <w:rFonts w:ascii="Times New Roman" w:hAnsi="Times New Roman" w:cs="Times New Roman"/>
          <w:b/>
          <w:bCs/>
          <w:color w:val="000000"/>
          <w:highlight w:val="yellow"/>
        </w:rPr>
        <w:t>Child</w:t>
      </w:r>
      <w:r w:rsidRPr="00501452">
        <w:rPr>
          <w:rFonts w:ascii="Times New Roman" w:hAnsi="Times New Roman" w:cs="Times New Roman"/>
          <w:b/>
          <w:bCs/>
          <w:color w:val="000000"/>
        </w:rPr>
        <w:t xml:space="preserve"> </w:t>
      </w:r>
      <w:r w:rsidRPr="00501452">
        <w:rPr>
          <w:rFonts w:ascii="Times New Roman" w:hAnsi="Times New Roman" w:cs="Times New Roman"/>
          <w:color w:val="000000"/>
        </w:rPr>
        <w:t xml:space="preserve">household members listed in PART I. Please list any child income and how often it is received in this section. </w:t>
      </w:r>
    </w:p>
    <w:p w14:paraId="5A3ECD30" w14:textId="77777777" w:rsidR="00501452" w:rsidRPr="00501452" w:rsidRDefault="00501452" w:rsidP="00501452">
      <w:pPr>
        <w:autoSpaceDE w:val="0"/>
        <w:autoSpaceDN w:val="0"/>
        <w:adjustRightInd w:val="0"/>
        <w:spacing w:after="0" w:line="240" w:lineRule="auto"/>
        <w:rPr>
          <w:rFonts w:ascii="Times New Roman" w:hAnsi="Times New Roman" w:cs="Times New Roman"/>
          <w:color w:val="000000"/>
        </w:rPr>
      </w:pPr>
      <w:r w:rsidRPr="00501452">
        <w:rPr>
          <w:rFonts w:ascii="Times New Roman" w:hAnsi="Times New Roman" w:cs="Times New Roman"/>
          <w:b/>
          <w:bCs/>
          <w:color w:val="000000"/>
        </w:rPr>
        <w:t xml:space="preserve">B </w:t>
      </w:r>
      <w:r w:rsidRPr="00501452">
        <w:rPr>
          <w:rFonts w:ascii="Times New Roman" w:hAnsi="Times New Roman" w:cs="Times New Roman"/>
          <w:color w:val="000000"/>
        </w:rPr>
        <w:t xml:space="preserve">– </w:t>
      </w:r>
      <w:r w:rsidRPr="00501452">
        <w:rPr>
          <w:rFonts w:ascii="Times New Roman" w:hAnsi="Times New Roman" w:cs="Times New Roman"/>
          <w:b/>
          <w:bCs/>
          <w:color w:val="000000"/>
          <w:highlight w:val="yellow"/>
        </w:rPr>
        <w:t>Adult Income</w:t>
      </w:r>
      <w:r w:rsidRPr="00501452">
        <w:rPr>
          <w:rFonts w:ascii="Times New Roman" w:hAnsi="Times New Roman" w:cs="Times New Roman"/>
          <w:b/>
          <w:bCs/>
          <w:color w:val="000000"/>
        </w:rPr>
        <w:t xml:space="preserve">: </w:t>
      </w:r>
      <w:r w:rsidRPr="00501452">
        <w:rPr>
          <w:rFonts w:ascii="Times New Roman" w:hAnsi="Times New Roman" w:cs="Times New Roman"/>
          <w:color w:val="000000"/>
        </w:rPr>
        <w:t xml:space="preserve">List the first and last name of each </w:t>
      </w:r>
      <w:r w:rsidRPr="00501452">
        <w:rPr>
          <w:rFonts w:ascii="Times New Roman" w:hAnsi="Times New Roman" w:cs="Times New Roman"/>
          <w:b/>
          <w:bCs/>
          <w:color w:val="000000"/>
          <w:highlight w:val="yellow"/>
        </w:rPr>
        <w:t>Adult</w:t>
      </w:r>
      <w:r w:rsidRPr="00501452">
        <w:rPr>
          <w:rFonts w:ascii="Times New Roman" w:hAnsi="Times New Roman" w:cs="Times New Roman"/>
          <w:b/>
          <w:bCs/>
          <w:color w:val="000000"/>
        </w:rPr>
        <w:t xml:space="preserve"> </w:t>
      </w:r>
      <w:r w:rsidRPr="00501452">
        <w:rPr>
          <w:rFonts w:ascii="Times New Roman" w:hAnsi="Times New Roman" w:cs="Times New Roman"/>
          <w:color w:val="000000"/>
        </w:rPr>
        <w:t xml:space="preserve">person living in your household as an economic unit. You must indicate yourself and all other adult members living with you. In the case of an adult participant, the adult participant, and if residing with the adult participant, the spouse and dependent(s) of the adult participant should be listed here as well. Attach another sheet if necessary. </w:t>
      </w:r>
    </w:p>
    <w:p w14:paraId="36528660" w14:textId="77777777" w:rsidR="00501452" w:rsidRPr="00501452" w:rsidRDefault="00501452" w:rsidP="00501452">
      <w:pPr>
        <w:autoSpaceDE w:val="0"/>
        <w:autoSpaceDN w:val="0"/>
        <w:adjustRightInd w:val="0"/>
        <w:spacing w:after="0" w:line="240" w:lineRule="auto"/>
        <w:rPr>
          <w:rFonts w:ascii="Times New Roman" w:hAnsi="Times New Roman" w:cs="Times New Roman"/>
          <w:color w:val="000000"/>
        </w:rPr>
      </w:pPr>
      <w:r w:rsidRPr="00501452">
        <w:rPr>
          <w:rFonts w:ascii="Times New Roman" w:hAnsi="Times New Roman" w:cs="Times New Roman"/>
          <w:b/>
          <w:bCs/>
          <w:color w:val="000000"/>
        </w:rPr>
        <w:t xml:space="preserve">List Gross Income. </w:t>
      </w:r>
      <w:r w:rsidRPr="00501452">
        <w:rPr>
          <w:rFonts w:ascii="Times New Roman" w:hAnsi="Times New Roman" w:cs="Times New Roman"/>
          <w:color w:val="000000"/>
        </w:rPr>
        <w:t xml:space="preserve">Next to each person’s name, list each type of income received last month, and how often it was received. </w:t>
      </w:r>
    </w:p>
    <w:p w14:paraId="16F9E5D9" w14:textId="77777777" w:rsidR="00501452" w:rsidRPr="00501452" w:rsidRDefault="00501452" w:rsidP="00501452">
      <w:pPr>
        <w:autoSpaceDE w:val="0"/>
        <w:autoSpaceDN w:val="0"/>
        <w:adjustRightInd w:val="0"/>
        <w:spacing w:after="0" w:line="240" w:lineRule="auto"/>
        <w:rPr>
          <w:rFonts w:ascii="Times New Roman" w:hAnsi="Times New Roman" w:cs="Times New Roman"/>
          <w:color w:val="000000"/>
        </w:rPr>
      </w:pPr>
      <w:r w:rsidRPr="00501452">
        <w:rPr>
          <w:rFonts w:ascii="Times New Roman" w:hAnsi="Times New Roman" w:cs="Times New Roman"/>
          <w:b/>
          <w:bCs/>
          <w:color w:val="000000"/>
        </w:rPr>
        <w:t>B-Column 1</w:t>
      </w:r>
      <w:r w:rsidRPr="00501452">
        <w:rPr>
          <w:rFonts w:ascii="Times New Roman" w:hAnsi="Times New Roman" w:cs="Times New Roman"/>
          <w:color w:val="000000"/>
        </w:rPr>
        <w:t xml:space="preserve">: List the gross income each person earned from work. This is not the same as take-home pay. Gross income is the amount earned before taxes and other deductions. The amount should be listed on your pay stub, or your boss can tell you. Next to the amount, write how often the person got it (weekly, every other week, twice a month, or monthly). </w:t>
      </w:r>
    </w:p>
    <w:p w14:paraId="0BF36890" w14:textId="77777777" w:rsidR="00501452" w:rsidRPr="00501452" w:rsidRDefault="00501452" w:rsidP="00501452">
      <w:pPr>
        <w:autoSpaceDE w:val="0"/>
        <w:autoSpaceDN w:val="0"/>
        <w:adjustRightInd w:val="0"/>
        <w:spacing w:after="0" w:line="240" w:lineRule="auto"/>
        <w:rPr>
          <w:rFonts w:ascii="Times New Roman" w:hAnsi="Times New Roman" w:cs="Times New Roman"/>
          <w:color w:val="000000"/>
        </w:rPr>
      </w:pPr>
      <w:r w:rsidRPr="00501452">
        <w:rPr>
          <w:rFonts w:ascii="Times New Roman" w:hAnsi="Times New Roman" w:cs="Times New Roman"/>
          <w:b/>
          <w:bCs/>
          <w:color w:val="000000"/>
          <w:highlight w:val="yellow"/>
        </w:rPr>
        <w:t>B-Column 2</w:t>
      </w:r>
      <w:r w:rsidRPr="00501452">
        <w:rPr>
          <w:rFonts w:ascii="Times New Roman" w:hAnsi="Times New Roman" w:cs="Times New Roman"/>
          <w:color w:val="000000"/>
        </w:rPr>
        <w:t xml:space="preserve">: List the amount each person got last month from welfare, child support, alimony. </w:t>
      </w:r>
    </w:p>
    <w:p w14:paraId="13FF0EAB" w14:textId="77777777" w:rsidR="00501452" w:rsidRPr="00501452" w:rsidRDefault="00501452" w:rsidP="00501452">
      <w:pPr>
        <w:autoSpaceDE w:val="0"/>
        <w:autoSpaceDN w:val="0"/>
        <w:adjustRightInd w:val="0"/>
        <w:spacing w:after="0" w:line="240" w:lineRule="auto"/>
        <w:rPr>
          <w:rFonts w:ascii="Times New Roman" w:hAnsi="Times New Roman" w:cs="Times New Roman"/>
          <w:color w:val="000000"/>
        </w:rPr>
      </w:pPr>
      <w:r w:rsidRPr="00501452">
        <w:rPr>
          <w:rFonts w:ascii="Times New Roman" w:hAnsi="Times New Roman" w:cs="Times New Roman"/>
          <w:b/>
          <w:bCs/>
          <w:color w:val="000000"/>
          <w:highlight w:val="yellow"/>
        </w:rPr>
        <w:t>B-Column 3</w:t>
      </w:r>
      <w:r w:rsidRPr="00501452">
        <w:rPr>
          <w:rFonts w:ascii="Times New Roman" w:hAnsi="Times New Roman" w:cs="Times New Roman"/>
          <w:color w:val="000000"/>
        </w:rPr>
        <w:t xml:space="preserve">: List Social Security, pensions, and retirement. </w:t>
      </w:r>
    </w:p>
    <w:p w14:paraId="3AE26BFF" w14:textId="77777777" w:rsidR="00501452" w:rsidRPr="00501452" w:rsidRDefault="00501452" w:rsidP="00501452">
      <w:pPr>
        <w:autoSpaceDE w:val="0"/>
        <w:autoSpaceDN w:val="0"/>
        <w:adjustRightInd w:val="0"/>
        <w:spacing w:after="0" w:line="240" w:lineRule="auto"/>
        <w:rPr>
          <w:rFonts w:ascii="Times New Roman" w:hAnsi="Times New Roman" w:cs="Times New Roman"/>
          <w:color w:val="000000"/>
        </w:rPr>
      </w:pPr>
      <w:r w:rsidRPr="00501452">
        <w:rPr>
          <w:rFonts w:ascii="Times New Roman" w:hAnsi="Times New Roman" w:cs="Times New Roman"/>
          <w:b/>
          <w:bCs/>
          <w:color w:val="000000"/>
          <w:highlight w:val="yellow"/>
        </w:rPr>
        <w:t>B-Column 4</w:t>
      </w:r>
      <w:r w:rsidRPr="00501452">
        <w:rPr>
          <w:rFonts w:ascii="Times New Roman" w:hAnsi="Times New Roman" w:cs="Times New Roman"/>
          <w:color w:val="000000"/>
        </w:rPr>
        <w:t xml:space="preserve">: List all other income sources including Worker’s Compensation, unemployment, strike benefits, Supplemental Security Income (SSI), Veteran’s benefits IVA benefits), disability benefits, regular contributions from people who do not live in your household. Report net income from self-owned businesses, farming, or rental income. Next to the amount, write how often the person got it. If you are in the Military Housing Privatization Initiative do not include this housing allowance. </w:t>
      </w:r>
    </w:p>
    <w:p w14:paraId="1B55E01E" w14:textId="77777777" w:rsidR="00501452" w:rsidRPr="00501452" w:rsidRDefault="00501452" w:rsidP="00501452">
      <w:pPr>
        <w:autoSpaceDE w:val="0"/>
        <w:autoSpaceDN w:val="0"/>
        <w:adjustRightInd w:val="0"/>
        <w:spacing w:after="0" w:line="240" w:lineRule="auto"/>
        <w:rPr>
          <w:rFonts w:ascii="Times New Roman" w:hAnsi="Times New Roman" w:cs="Times New Roman"/>
          <w:color w:val="000000"/>
          <w:highlight w:val="yellow"/>
        </w:rPr>
      </w:pPr>
      <w:r w:rsidRPr="00501452">
        <w:rPr>
          <w:rFonts w:ascii="Times New Roman" w:hAnsi="Times New Roman" w:cs="Times New Roman"/>
          <w:b/>
          <w:bCs/>
          <w:color w:val="000000"/>
          <w:highlight w:val="yellow"/>
        </w:rPr>
        <w:t xml:space="preserve">Social Security Number: </w:t>
      </w:r>
      <w:r w:rsidRPr="00501452">
        <w:rPr>
          <w:rFonts w:ascii="Times New Roman" w:hAnsi="Times New Roman" w:cs="Times New Roman"/>
          <w:color w:val="000000"/>
          <w:highlight w:val="yellow"/>
        </w:rPr>
        <w:t xml:space="preserve">If income is listed or completed in Part II, the adult completing the form must also list the last four digits of his or her Social Security Number or mark the “I don’t have a Social Security Number” box. </w:t>
      </w:r>
    </w:p>
    <w:p w14:paraId="5AD9B962" w14:textId="4883A781" w:rsidR="007171EF" w:rsidRPr="00501452" w:rsidRDefault="00501452" w:rsidP="00501452">
      <w:pPr>
        <w:rPr>
          <w:b/>
          <w:bCs/>
        </w:rPr>
      </w:pPr>
      <w:r w:rsidRPr="00FF7C3E">
        <w:rPr>
          <w:rFonts w:ascii="Times New Roman" w:hAnsi="Times New Roman" w:cs="Times New Roman"/>
          <w:b/>
          <w:bCs/>
          <w:color w:val="000000"/>
          <w:highlight w:val="yellow"/>
        </w:rPr>
        <w:t xml:space="preserve">If no income: </w:t>
      </w:r>
      <w:r w:rsidRPr="00FF7C3E">
        <w:rPr>
          <w:rFonts w:ascii="Times New Roman" w:hAnsi="Times New Roman" w:cs="Times New Roman"/>
          <w:color w:val="000000"/>
          <w:highlight w:val="yellow"/>
        </w:rPr>
        <w:t>If the person does not receive income from any source, write “0”. If “0” is entered or any income field are blank, the person is certifying that there is no income to report.</w:t>
      </w:r>
    </w:p>
    <w:p w14:paraId="607E490C" w14:textId="77777777" w:rsidR="002B46CB" w:rsidRPr="002B46CB" w:rsidRDefault="002B46CB" w:rsidP="002B46CB">
      <w:pPr>
        <w:autoSpaceDE w:val="0"/>
        <w:autoSpaceDN w:val="0"/>
        <w:adjustRightInd w:val="0"/>
        <w:spacing w:after="0" w:line="240" w:lineRule="auto"/>
        <w:rPr>
          <w:rFonts w:ascii="Times New Roman" w:hAnsi="Times New Roman" w:cs="Times New Roman"/>
          <w:color w:val="000000"/>
        </w:rPr>
      </w:pPr>
      <w:r w:rsidRPr="002B46CB">
        <w:rPr>
          <w:rFonts w:ascii="Times New Roman" w:hAnsi="Times New Roman" w:cs="Times New Roman"/>
          <w:b/>
          <w:bCs/>
          <w:color w:val="000000"/>
          <w:highlight w:val="yellow"/>
        </w:rPr>
        <w:t>C – Total Household Members. Please list the total number of all household members (children and adults) in this section.</w:t>
      </w:r>
      <w:r w:rsidRPr="002B46CB">
        <w:rPr>
          <w:rFonts w:ascii="Times New Roman" w:hAnsi="Times New Roman" w:cs="Times New Roman"/>
          <w:b/>
          <w:bCs/>
          <w:color w:val="000000"/>
        </w:rPr>
        <w:t xml:space="preserve"> </w:t>
      </w:r>
    </w:p>
    <w:p w14:paraId="67C53C82" w14:textId="77777777" w:rsidR="002B46CB" w:rsidRPr="002B46CB" w:rsidRDefault="002B46CB" w:rsidP="002B46CB">
      <w:pPr>
        <w:autoSpaceDE w:val="0"/>
        <w:autoSpaceDN w:val="0"/>
        <w:adjustRightInd w:val="0"/>
        <w:spacing w:after="0" w:line="240" w:lineRule="auto"/>
        <w:rPr>
          <w:rFonts w:ascii="Times New Roman" w:hAnsi="Times New Roman" w:cs="Times New Roman"/>
          <w:color w:val="000000"/>
        </w:rPr>
      </w:pPr>
      <w:r w:rsidRPr="002B46CB">
        <w:rPr>
          <w:rFonts w:ascii="Times New Roman" w:hAnsi="Times New Roman" w:cs="Times New Roman"/>
          <w:b/>
          <w:bCs/>
          <w:color w:val="000000"/>
        </w:rPr>
        <w:t>Part III</w:t>
      </w:r>
      <w:r w:rsidRPr="002B46CB">
        <w:rPr>
          <w:rFonts w:ascii="Times New Roman" w:hAnsi="Times New Roman" w:cs="Times New Roman"/>
          <w:color w:val="000000"/>
        </w:rPr>
        <w:t xml:space="preserve">: </w:t>
      </w:r>
      <w:proofErr w:type="gramStart"/>
      <w:r w:rsidRPr="002B46CB">
        <w:rPr>
          <w:rFonts w:ascii="Times New Roman" w:hAnsi="Times New Roman" w:cs="Times New Roman"/>
          <w:color w:val="000000"/>
        </w:rPr>
        <w:t>Child care</w:t>
      </w:r>
      <w:proofErr w:type="gramEnd"/>
      <w:r w:rsidRPr="002B46CB">
        <w:rPr>
          <w:rFonts w:ascii="Times New Roman" w:hAnsi="Times New Roman" w:cs="Times New Roman"/>
          <w:color w:val="000000"/>
        </w:rPr>
        <w:t xml:space="preserve"> centers only. Provide the normal days and hours your child is in attendance in the center and indicate the meals he/she normally receives while in care. </w:t>
      </w:r>
    </w:p>
    <w:p w14:paraId="14AF2E55" w14:textId="77777777" w:rsidR="002B46CB" w:rsidRPr="002B46CB" w:rsidRDefault="002B46CB" w:rsidP="002B46CB">
      <w:pPr>
        <w:autoSpaceDE w:val="0"/>
        <w:autoSpaceDN w:val="0"/>
        <w:adjustRightInd w:val="0"/>
        <w:spacing w:after="0" w:line="240" w:lineRule="auto"/>
        <w:rPr>
          <w:rFonts w:ascii="Times New Roman" w:hAnsi="Times New Roman" w:cs="Times New Roman"/>
          <w:color w:val="000000"/>
        </w:rPr>
      </w:pPr>
      <w:r w:rsidRPr="002B46CB">
        <w:rPr>
          <w:rFonts w:ascii="Times New Roman" w:hAnsi="Times New Roman" w:cs="Times New Roman"/>
          <w:b/>
          <w:bCs/>
          <w:color w:val="000000"/>
        </w:rPr>
        <w:t xml:space="preserve">Part IV: </w:t>
      </w:r>
      <w:r w:rsidRPr="002B46CB">
        <w:rPr>
          <w:rFonts w:ascii="Times New Roman" w:hAnsi="Times New Roman" w:cs="Times New Roman"/>
          <w:color w:val="000000"/>
          <w:highlight w:val="yellow"/>
        </w:rPr>
        <w:t xml:space="preserve">An adult household member must complete this section completely and then sign the form. Please </w:t>
      </w:r>
      <w:proofErr w:type="gramStart"/>
      <w:r w:rsidRPr="002B46CB">
        <w:rPr>
          <w:rFonts w:ascii="Times New Roman" w:hAnsi="Times New Roman" w:cs="Times New Roman"/>
          <w:color w:val="000000"/>
          <w:highlight w:val="yellow"/>
        </w:rPr>
        <w:t>refer back</w:t>
      </w:r>
      <w:proofErr w:type="gramEnd"/>
      <w:r w:rsidRPr="002B46CB">
        <w:rPr>
          <w:rFonts w:ascii="Times New Roman" w:hAnsi="Times New Roman" w:cs="Times New Roman"/>
          <w:color w:val="000000"/>
          <w:highlight w:val="yellow"/>
        </w:rPr>
        <w:t xml:space="preserve"> to Part II to ensure the last four digits of his/her social security number have been recorded or the box has been marked if he/she does not have one.</w:t>
      </w:r>
      <w:r w:rsidRPr="002B46CB">
        <w:rPr>
          <w:rFonts w:ascii="Times New Roman" w:hAnsi="Times New Roman" w:cs="Times New Roman"/>
          <w:color w:val="000000"/>
        </w:rPr>
        <w:t xml:space="preserve"> </w:t>
      </w:r>
    </w:p>
    <w:p w14:paraId="24E77C1F" w14:textId="1F9123F6" w:rsidR="007171EF" w:rsidRPr="002B46CB" w:rsidRDefault="002B46CB" w:rsidP="002B46CB">
      <w:pPr>
        <w:rPr>
          <w:b/>
          <w:bCs/>
        </w:rPr>
      </w:pPr>
      <w:r w:rsidRPr="002B46CB">
        <w:rPr>
          <w:rFonts w:ascii="Times New Roman" w:hAnsi="Times New Roman" w:cs="Times New Roman"/>
          <w:b/>
          <w:bCs/>
          <w:color w:val="000000"/>
        </w:rPr>
        <w:t xml:space="preserve">Part V: </w:t>
      </w:r>
      <w:r w:rsidRPr="002B46CB">
        <w:rPr>
          <w:rFonts w:ascii="Times New Roman" w:hAnsi="Times New Roman" w:cs="Times New Roman"/>
          <w:color w:val="000000"/>
        </w:rPr>
        <w:t>Answer this question if you choose to.</w:t>
      </w:r>
    </w:p>
    <w:p w14:paraId="68DAEC6F" w14:textId="0AB5BCAF" w:rsidR="007171EF" w:rsidRDefault="002B46CB" w:rsidP="00E3325B">
      <w:pPr>
        <w:rPr>
          <w:b/>
          <w:bCs/>
        </w:rPr>
      </w:pPr>
      <w:r>
        <w:rPr>
          <w:b/>
          <w:bCs/>
        </w:rPr>
        <w:t>_____________________________________________________________________________________</w:t>
      </w:r>
    </w:p>
    <w:p w14:paraId="5DEBADF2" w14:textId="16570405" w:rsidR="007171EF" w:rsidRDefault="002B46CB" w:rsidP="00E3325B">
      <w:pPr>
        <w:rPr>
          <w:b/>
          <w:bCs/>
        </w:rPr>
      </w:pPr>
      <w:r>
        <w:rPr>
          <w:b/>
          <w:bCs/>
          <w:sz w:val="19"/>
          <w:szCs w:val="19"/>
        </w:rPr>
        <w:t>Privacy Act Statement</w:t>
      </w:r>
      <w:r>
        <w:rPr>
          <w:sz w:val="19"/>
          <w:szCs w:val="19"/>
        </w:rPr>
        <w:t>: This explains how we use the information you give us.</w:t>
      </w:r>
    </w:p>
    <w:p w14:paraId="17270F5F" w14:textId="50857CE9" w:rsidR="007171EF" w:rsidRDefault="007171EF" w:rsidP="00E3325B">
      <w:pPr>
        <w:rPr>
          <w:b/>
          <w:bCs/>
        </w:rPr>
      </w:pPr>
    </w:p>
    <w:p w14:paraId="64CFB436" w14:textId="2CCD5631" w:rsidR="002B46CB" w:rsidRPr="002B46CB" w:rsidRDefault="002B46CB" w:rsidP="002B46CB">
      <w:pPr>
        <w:autoSpaceDE w:val="0"/>
        <w:autoSpaceDN w:val="0"/>
        <w:adjustRightInd w:val="0"/>
        <w:spacing w:after="0" w:line="240" w:lineRule="auto"/>
        <w:jc w:val="center"/>
        <w:rPr>
          <w:rFonts w:ascii="Calibri" w:hAnsi="Calibri" w:cs="Calibri"/>
          <w:color w:val="000000"/>
          <w:sz w:val="23"/>
          <w:szCs w:val="23"/>
        </w:rPr>
      </w:pPr>
      <w:r w:rsidRPr="002B46CB">
        <w:rPr>
          <w:rFonts w:ascii="Calibri" w:hAnsi="Calibri" w:cs="Calibri"/>
          <w:b/>
          <w:bCs/>
          <w:color w:val="000000"/>
          <w:sz w:val="23"/>
          <w:szCs w:val="23"/>
        </w:rPr>
        <w:t>The Child and Adult Care Food Program</w:t>
      </w:r>
    </w:p>
    <w:p w14:paraId="2C15E8D6" w14:textId="0F41651F" w:rsidR="007171EF" w:rsidRDefault="002B46CB" w:rsidP="002B46CB">
      <w:pPr>
        <w:jc w:val="center"/>
        <w:rPr>
          <w:b/>
          <w:bCs/>
        </w:rPr>
      </w:pPr>
      <w:r w:rsidRPr="002B46CB">
        <w:rPr>
          <w:rFonts w:ascii="Calibri" w:hAnsi="Calibri" w:cs="Calibri"/>
          <w:b/>
          <w:bCs/>
          <w:color w:val="000000"/>
          <w:sz w:val="23"/>
          <w:szCs w:val="23"/>
        </w:rPr>
        <w:t>Income Eligibility Statement Form and Supporting Documents</w:t>
      </w:r>
    </w:p>
    <w:p w14:paraId="05C938B4" w14:textId="66CB9E0E" w:rsidR="007171EF" w:rsidRDefault="002B46CB" w:rsidP="00E3325B">
      <w:pPr>
        <w:rPr>
          <w:b/>
          <w:bCs/>
        </w:rPr>
      </w:pPr>
      <w:r>
        <w:t xml:space="preserve">The United States Department of Agriculture (USDA) issued revised Income Eligibility Statements (IES) and other required forms to all state agencies to disseminate to institutions participating in the Child and Adult Care Food Program (CACFP). The newly revised IES package includes the following: IES form and instructions, reduced income guidelines template with privacy and non-discrimination statement, Sharing Information with Medicaid/SCHIP letter, sample house-hold letters based on program type, and template letters to use when verifying income and reporting the results of the verification.  </w:t>
      </w:r>
      <w:r w:rsidRPr="002B46CB">
        <w:rPr>
          <w:highlight w:val="yellow"/>
        </w:rPr>
        <w:t>This newly revised IES application conforms to USDA’s newly released prototypes and therefore meet all legal requirements and reflect design best practices identified by USDA through focus testing and other research.</w:t>
      </w:r>
    </w:p>
    <w:p w14:paraId="3CB6D2DB" w14:textId="3739378B" w:rsidR="007171EF" w:rsidRDefault="00215CF7" w:rsidP="00E3325B">
      <w:r>
        <w:t>The revised IES package and supporting documents is available at:</w:t>
      </w:r>
    </w:p>
    <w:p w14:paraId="2914999A" w14:textId="2DF07E2B" w:rsidR="00215CF7" w:rsidRDefault="006F49EE" w:rsidP="00E3325B">
      <w:hyperlink r:id="rId10" w:history="1">
        <w:r w:rsidR="00215CF7" w:rsidRPr="00215CF7">
          <w:rPr>
            <w:rStyle w:val="Hyperlink"/>
          </w:rPr>
          <w:t>http://www.decal.ga.gov/BftS/FormList.aspx?cat=CACFP</w:t>
        </w:r>
      </w:hyperlink>
      <w:r w:rsidR="00215CF7">
        <w:t>.</w:t>
      </w:r>
    </w:p>
    <w:p w14:paraId="6779225B" w14:textId="77777777" w:rsidR="00215CF7" w:rsidRDefault="00215CF7" w:rsidP="00E3325B">
      <w:pPr>
        <w:rPr>
          <w:b/>
          <w:bCs/>
        </w:rPr>
      </w:pPr>
    </w:p>
    <w:p w14:paraId="151D168E" w14:textId="17F71397" w:rsidR="007171EF" w:rsidRDefault="007171EF" w:rsidP="00E3325B">
      <w:pPr>
        <w:rPr>
          <w:b/>
          <w:bCs/>
        </w:rPr>
      </w:pPr>
    </w:p>
    <w:p w14:paraId="7CB73EB3" w14:textId="6DC2BD0E" w:rsidR="007171EF" w:rsidRDefault="00215CF7" w:rsidP="00215CF7">
      <w:pPr>
        <w:jc w:val="center"/>
        <w:rPr>
          <w:b/>
          <w:bCs/>
        </w:rPr>
      </w:pPr>
      <w:r>
        <w:rPr>
          <w:b/>
          <w:bCs/>
          <w:sz w:val="23"/>
          <w:szCs w:val="23"/>
        </w:rPr>
        <w:t>Frequently Asked Questions</w:t>
      </w:r>
    </w:p>
    <w:p w14:paraId="4188C968" w14:textId="14C3892E" w:rsidR="00215CF7" w:rsidRDefault="00215CF7" w:rsidP="00215CF7">
      <w:pPr>
        <w:autoSpaceDE w:val="0"/>
        <w:autoSpaceDN w:val="0"/>
        <w:adjustRightInd w:val="0"/>
        <w:spacing w:after="0" w:line="240" w:lineRule="auto"/>
        <w:rPr>
          <w:rFonts w:ascii="Calibri" w:hAnsi="Calibri" w:cs="Calibri"/>
          <w:b/>
          <w:bCs/>
          <w:color w:val="000000"/>
        </w:rPr>
      </w:pPr>
      <w:r w:rsidRPr="00215CF7">
        <w:rPr>
          <w:rFonts w:ascii="Calibri" w:hAnsi="Calibri" w:cs="Calibri"/>
          <w:b/>
          <w:bCs/>
          <w:color w:val="000000"/>
        </w:rPr>
        <w:t xml:space="preserve">Q. What information do I issue to parents? </w:t>
      </w:r>
    </w:p>
    <w:p w14:paraId="2C72547F" w14:textId="77777777" w:rsidR="00215CF7" w:rsidRPr="00215CF7" w:rsidRDefault="00215CF7" w:rsidP="00215CF7">
      <w:pPr>
        <w:autoSpaceDE w:val="0"/>
        <w:autoSpaceDN w:val="0"/>
        <w:adjustRightInd w:val="0"/>
        <w:spacing w:after="0" w:line="240" w:lineRule="auto"/>
        <w:rPr>
          <w:rFonts w:ascii="Calibri" w:hAnsi="Calibri" w:cs="Calibri"/>
          <w:color w:val="000000"/>
        </w:rPr>
      </w:pPr>
    </w:p>
    <w:p w14:paraId="584B80C4" w14:textId="37A374C5" w:rsidR="007171EF" w:rsidRDefault="00215CF7" w:rsidP="00215CF7">
      <w:pPr>
        <w:rPr>
          <w:b/>
          <w:bCs/>
        </w:rPr>
      </w:pPr>
      <w:r w:rsidRPr="00215CF7">
        <w:rPr>
          <w:rFonts w:ascii="Calibri" w:hAnsi="Calibri" w:cs="Calibri"/>
          <w:b/>
          <w:bCs/>
          <w:color w:val="000000"/>
        </w:rPr>
        <w:t xml:space="preserve">A. </w:t>
      </w:r>
      <w:r w:rsidRPr="00215CF7">
        <w:rPr>
          <w:rFonts w:ascii="Calibri" w:hAnsi="Calibri" w:cs="Calibri"/>
          <w:color w:val="000000"/>
        </w:rPr>
        <w:t>Institutions and facilities should issue the IES form, reduced income guidelines with the privacy and non-discrimination statement, appropriate household letter, and the Sharing Information with Medicaid/SCHIP letter to parents/guardians of children/adults participating in the CACFP.</w:t>
      </w:r>
    </w:p>
    <w:p w14:paraId="50773796" w14:textId="089C61B1" w:rsidR="007171EF" w:rsidRDefault="007171EF" w:rsidP="00E3325B">
      <w:pPr>
        <w:rPr>
          <w:b/>
          <w:bCs/>
        </w:rPr>
      </w:pPr>
    </w:p>
    <w:p w14:paraId="715CCE6D" w14:textId="3A157AF6" w:rsidR="00215CF7" w:rsidRDefault="00215CF7" w:rsidP="00215CF7">
      <w:pPr>
        <w:autoSpaceDE w:val="0"/>
        <w:autoSpaceDN w:val="0"/>
        <w:adjustRightInd w:val="0"/>
        <w:spacing w:after="0" w:line="240" w:lineRule="auto"/>
        <w:rPr>
          <w:rFonts w:ascii="Calibri" w:hAnsi="Calibri" w:cs="Calibri"/>
          <w:b/>
          <w:bCs/>
          <w:color w:val="000000"/>
        </w:rPr>
      </w:pPr>
      <w:r w:rsidRPr="00215CF7">
        <w:rPr>
          <w:rFonts w:ascii="Calibri" w:hAnsi="Calibri" w:cs="Calibri"/>
          <w:b/>
          <w:bCs/>
          <w:color w:val="000000"/>
        </w:rPr>
        <w:t xml:space="preserve">Q. Can centers/day care homes require parents/guardians to complete the IES form as part of the enrollment package? </w:t>
      </w:r>
    </w:p>
    <w:p w14:paraId="651B09A7" w14:textId="77777777" w:rsidR="00215CF7" w:rsidRPr="00215CF7" w:rsidRDefault="00215CF7" w:rsidP="00215CF7">
      <w:pPr>
        <w:autoSpaceDE w:val="0"/>
        <w:autoSpaceDN w:val="0"/>
        <w:adjustRightInd w:val="0"/>
        <w:spacing w:after="0" w:line="240" w:lineRule="auto"/>
        <w:rPr>
          <w:rFonts w:ascii="Calibri" w:hAnsi="Calibri" w:cs="Calibri"/>
          <w:color w:val="000000"/>
        </w:rPr>
      </w:pPr>
    </w:p>
    <w:p w14:paraId="106819F8" w14:textId="594E4726" w:rsidR="00215CF7" w:rsidRDefault="00215CF7" w:rsidP="00215CF7">
      <w:pPr>
        <w:autoSpaceDE w:val="0"/>
        <w:autoSpaceDN w:val="0"/>
        <w:adjustRightInd w:val="0"/>
        <w:spacing w:after="0" w:line="240" w:lineRule="auto"/>
        <w:rPr>
          <w:rFonts w:ascii="Calibri" w:hAnsi="Calibri" w:cs="Calibri"/>
          <w:color w:val="000000"/>
        </w:rPr>
      </w:pPr>
      <w:r w:rsidRPr="00215CF7">
        <w:rPr>
          <w:rFonts w:ascii="Calibri" w:hAnsi="Calibri" w:cs="Calibri"/>
          <w:b/>
          <w:bCs/>
          <w:color w:val="000000"/>
        </w:rPr>
        <w:t xml:space="preserve">A. </w:t>
      </w:r>
      <w:r w:rsidRPr="00215CF7">
        <w:rPr>
          <w:rFonts w:ascii="Calibri" w:hAnsi="Calibri" w:cs="Calibri"/>
          <w:color w:val="000000"/>
        </w:rPr>
        <w:t xml:space="preserve">Centers/day care homes can </w:t>
      </w:r>
      <w:r w:rsidRPr="00215CF7">
        <w:rPr>
          <w:rFonts w:ascii="Calibri" w:hAnsi="Calibri" w:cs="Calibri"/>
          <w:b/>
          <w:bCs/>
          <w:color w:val="000000"/>
        </w:rPr>
        <w:t xml:space="preserve">request </w:t>
      </w:r>
      <w:r w:rsidRPr="00215CF7">
        <w:rPr>
          <w:rFonts w:ascii="Calibri" w:hAnsi="Calibri" w:cs="Calibri"/>
          <w:color w:val="000000"/>
        </w:rPr>
        <w:t xml:space="preserve">that parents/guardians complete the form as part of the enrollment process, but centers should </w:t>
      </w:r>
      <w:r w:rsidRPr="00215CF7">
        <w:rPr>
          <w:rFonts w:ascii="Calibri" w:hAnsi="Calibri" w:cs="Calibri"/>
          <w:b/>
          <w:bCs/>
          <w:color w:val="000000"/>
        </w:rPr>
        <w:t xml:space="preserve">not require </w:t>
      </w:r>
      <w:r w:rsidRPr="00215CF7">
        <w:rPr>
          <w:rFonts w:ascii="Calibri" w:hAnsi="Calibri" w:cs="Calibri"/>
          <w:color w:val="000000"/>
        </w:rPr>
        <w:t xml:space="preserve">parents/guardians to complete the form nor should they have policies/practices in place that negatively impacts the prospective/current participant’s enrollment if the parent declines or fails to complete or submit the form. This action would be in violation of the Program. </w:t>
      </w:r>
    </w:p>
    <w:p w14:paraId="2B0C63D5" w14:textId="77777777" w:rsidR="00215CF7" w:rsidRPr="00215CF7" w:rsidRDefault="00215CF7" w:rsidP="00215CF7">
      <w:pPr>
        <w:autoSpaceDE w:val="0"/>
        <w:autoSpaceDN w:val="0"/>
        <w:adjustRightInd w:val="0"/>
        <w:spacing w:after="0" w:line="240" w:lineRule="auto"/>
        <w:rPr>
          <w:rFonts w:ascii="Calibri" w:hAnsi="Calibri" w:cs="Calibri"/>
          <w:color w:val="000000"/>
        </w:rPr>
      </w:pPr>
    </w:p>
    <w:p w14:paraId="04B90801" w14:textId="155EB2DB" w:rsidR="00215CF7" w:rsidRDefault="00215CF7" w:rsidP="00215CF7">
      <w:pPr>
        <w:autoSpaceDE w:val="0"/>
        <w:autoSpaceDN w:val="0"/>
        <w:adjustRightInd w:val="0"/>
        <w:spacing w:after="0" w:line="240" w:lineRule="auto"/>
        <w:rPr>
          <w:rFonts w:ascii="Calibri" w:hAnsi="Calibri" w:cs="Calibri"/>
          <w:b/>
          <w:bCs/>
          <w:color w:val="000000"/>
        </w:rPr>
      </w:pPr>
      <w:r w:rsidRPr="00215CF7">
        <w:rPr>
          <w:rFonts w:ascii="Calibri" w:hAnsi="Calibri" w:cs="Calibri"/>
          <w:b/>
          <w:bCs/>
          <w:color w:val="000000"/>
        </w:rPr>
        <w:t xml:space="preserve">Q. Why is it necessary to issue the Sharing Information with Medicaid/SCHIP letter to parents? </w:t>
      </w:r>
    </w:p>
    <w:p w14:paraId="6D00322E" w14:textId="77777777" w:rsidR="00215CF7" w:rsidRPr="00215CF7" w:rsidRDefault="00215CF7" w:rsidP="00215CF7">
      <w:pPr>
        <w:autoSpaceDE w:val="0"/>
        <w:autoSpaceDN w:val="0"/>
        <w:adjustRightInd w:val="0"/>
        <w:spacing w:after="0" w:line="240" w:lineRule="auto"/>
        <w:rPr>
          <w:rFonts w:ascii="Calibri" w:hAnsi="Calibri" w:cs="Calibri"/>
          <w:color w:val="000000"/>
        </w:rPr>
      </w:pPr>
    </w:p>
    <w:p w14:paraId="4974B7B9" w14:textId="3B91F883" w:rsidR="00215CF7" w:rsidRDefault="00215CF7" w:rsidP="00215CF7">
      <w:pPr>
        <w:autoSpaceDE w:val="0"/>
        <w:autoSpaceDN w:val="0"/>
        <w:adjustRightInd w:val="0"/>
        <w:spacing w:after="0" w:line="240" w:lineRule="auto"/>
        <w:rPr>
          <w:rFonts w:ascii="Calibri" w:hAnsi="Calibri" w:cs="Calibri"/>
          <w:color w:val="000000"/>
        </w:rPr>
      </w:pPr>
      <w:r w:rsidRPr="00215CF7">
        <w:rPr>
          <w:rFonts w:ascii="Calibri" w:hAnsi="Calibri" w:cs="Calibri"/>
          <w:b/>
          <w:bCs/>
          <w:color w:val="000000"/>
        </w:rPr>
        <w:t xml:space="preserve">A. </w:t>
      </w:r>
      <w:r w:rsidRPr="00215CF7">
        <w:rPr>
          <w:rFonts w:ascii="Calibri" w:hAnsi="Calibri" w:cs="Calibri"/>
          <w:color w:val="000000"/>
        </w:rPr>
        <w:t xml:space="preserve">Parents/guardians that do not wish to have their information shared with either Medicaid or SCHIP must complete the form and return to facility. Otherwise and when requested by Bright from the Start or the United States Department of Agriculture (USDA), parent/guardian information will be shared with Medicaid/SCHIP. </w:t>
      </w:r>
    </w:p>
    <w:p w14:paraId="69F77F59" w14:textId="77777777" w:rsidR="00215CF7" w:rsidRPr="00215CF7" w:rsidRDefault="00215CF7" w:rsidP="00215CF7">
      <w:pPr>
        <w:autoSpaceDE w:val="0"/>
        <w:autoSpaceDN w:val="0"/>
        <w:adjustRightInd w:val="0"/>
        <w:spacing w:after="0" w:line="240" w:lineRule="auto"/>
        <w:rPr>
          <w:rFonts w:ascii="Calibri" w:hAnsi="Calibri" w:cs="Calibri"/>
          <w:color w:val="000000"/>
        </w:rPr>
      </w:pPr>
    </w:p>
    <w:p w14:paraId="1DB9183D" w14:textId="56DD574B" w:rsidR="00215CF7" w:rsidRDefault="00215CF7" w:rsidP="00215CF7">
      <w:pPr>
        <w:autoSpaceDE w:val="0"/>
        <w:autoSpaceDN w:val="0"/>
        <w:adjustRightInd w:val="0"/>
        <w:spacing w:after="0" w:line="240" w:lineRule="auto"/>
        <w:rPr>
          <w:rFonts w:ascii="Calibri" w:hAnsi="Calibri" w:cs="Calibri"/>
          <w:b/>
          <w:bCs/>
          <w:color w:val="000000"/>
        </w:rPr>
      </w:pPr>
      <w:r w:rsidRPr="00215CF7">
        <w:rPr>
          <w:rFonts w:ascii="Calibri" w:hAnsi="Calibri" w:cs="Calibri"/>
          <w:b/>
          <w:bCs/>
          <w:color w:val="000000"/>
        </w:rPr>
        <w:t xml:space="preserve">Q. Is it necessary to have three official’s signatures on the new IES form-especially when the center is an independent center with only one staff person managing the CACFP? </w:t>
      </w:r>
    </w:p>
    <w:p w14:paraId="046AA98C" w14:textId="77777777" w:rsidR="00215CF7" w:rsidRPr="00215CF7" w:rsidRDefault="00215CF7" w:rsidP="00215CF7">
      <w:pPr>
        <w:autoSpaceDE w:val="0"/>
        <w:autoSpaceDN w:val="0"/>
        <w:adjustRightInd w:val="0"/>
        <w:spacing w:after="0" w:line="240" w:lineRule="auto"/>
        <w:rPr>
          <w:rFonts w:ascii="Calibri" w:hAnsi="Calibri" w:cs="Calibri"/>
          <w:color w:val="000000"/>
        </w:rPr>
      </w:pPr>
    </w:p>
    <w:p w14:paraId="27D9D9F7" w14:textId="77777777" w:rsidR="00215CF7" w:rsidRDefault="00215CF7" w:rsidP="00215CF7">
      <w:pPr>
        <w:autoSpaceDE w:val="0"/>
        <w:autoSpaceDN w:val="0"/>
        <w:adjustRightInd w:val="0"/>
        <w:spacing w:after="0" w:line="240" w:lineRule="auto"/>
        <w:rPr>
          <w:rFonts w:ascii="Calibri" w:hAnsi="Calibri" w:cs="Calibri"/>
          <w:color w:val="000000"/>
        </w:rPr>
      </w:pPr>
      <w:r w:rsidRPr="00215CF7">
        <w:rPr>
          <w:rFonts w:ascii="Calibri" w:hAnsi="Calibri" w:cs="Calibri"/>
          <w:b/>
          <w:bCs/>
          <w:color w:val="000000"/>
        </w:rPr>
        <w:t xml:space="preserve">A. </w:t>
      </w:r>
      <w:r w:rsidRPr="00215CF7">
        <w:rPr>
          <w:rFonts w:ascii="Calibri" w:hAnsi="Calibri" w:cs="Calibri"/>
          <w:color w:val="000000"/>
        </w:rPr>
        <w:t xml:space="preserve">No. Only one signature is required for Independent centers with only one staff person responsible for managing the CACFP. However, institutions with more than one person managing the CACFP, and center and administrative sponsors are required to have a minimum of two signatures: </w:t>
      </w:r>
      <w:r w:rsidRPr="00215CF7">
        <w:rPr>
          <w:rFonts w:ascii="Calibri" w:hAnsi="Calibri" w:cs="Calibri"/>
          <w:b/>
          <w:bCs/>
          <w:color w:val="000000"/>
        </w:rPr>
        <w:t>determining official and confirming official</w:t>
      </w:r>
      <w:r w:rsidRPr="00215CF7">
        <w:rPr>
          <w:rFonts w:ascii="Calibri" w:hAnsi="Calibri" w:cs="Calibri"/>
          <w:color w:val="000000"/>
        </w:rPr>
        <w:t xml:space="preserve">. 05/2018 </w:t>
      </w:r>
    </w:p>
    <w:p w14:paraId="6526CC8F" w14:textId="77777777" w:rsidR="00215CF7" w:rsidRDefault="00215CF7" w:rsidP="00215CF7">
      <w:pPr>
        <w:autoSpaceDE w:val="0"/>
        <w:autoSpaceDN w:val="0"/>
        <w:adjustRightInd w:val="0"/>
        <w:spacing w:after="0" w:line="240" w:lineRule="auto"/>
        <w:rPr>
          <w:rFonts w:ascii="Calibri" w:hAnsi="Calibri" w:cs="Calibri"/>
          <w:color w:val="000000"/>
        </w:rPr>
      </w:pPr>
    </w:p>
    <w:p w14:paraId="5573DD6D" w14:textId="77777777" w:rsidR="00215CF7" w:rsidRDefault="00215CF7" w:rsidP="00215CF7">
      <w:pPr>
        <w:autoSpaceDE w:val="0"/>
        <w:autoSpaceDN w:val="0"/>
        <w:adjustRightInd w:val="0"/>
        <w:spacing w:after="0" w:line="240" w:lineRule="auto"/>
        <w:rPr>
          <w:rFonts w:ascii="Calibri" w:hAnsi="Calibri" w:cs="Calibri"/>
          <w:color w:val="000000"/>
        </w:rPr>
      </w:pPr>
    </w:p>
    <w:p w14:paraId="62327D69" w14:textId="36A2C6DF" w:rsidR="00215CF7" w:rsidRDefault="00215CF7" w:rsidP="00215CF7">
      <w:pPr>
        <w:autoSpaceDE w:val="0"/>
        <w:autoSpaceDN w:val="0"/>
        <w:adjustRightInd w:val="0"/>
        <w:spacing w:after="0" w:line="240" w:lineRule="auto"/>
        <w:rPr>
          <w:rFonts w:ascii="Calibri" w:hAnsi="Calibri" w:cs="Calibri"/>
          <w:b/>
          <w:bCs/>
        </w:rPr>
      </w:pPr>
      <w:r w:rsidRPr="00215CF7">
        <w:rPr>
          <w:rFonts w:ascii="Calibri" w:hAnsi="Calibri" w:cs="Calibri"/>
          <w:b/>
          <w:bCs/>
        </w:rPr>
        <w:t xml:space="preserve">Q. What is the purpose of having a determining and confirming official signature? </w:t>
      </w:r>
    </w:p>
    <w:p w14:paraId="1DB41A20" w14:textId="215B118C" w:rsidR="00215CF7" w:rsidRDefault="00215CF7" w:rsidP="00215CF7">
      <w:pPr>
        <w:autoSpaceDE w:val="0"/>
        <w:autoSpaceDN w:val="0"/>
        <w:adjustRightInd w:val="0"/>
        <w:spacing w:after="0" w:line="240" w:lineRule="auto"/>
        <w:rPr>
          <w:rFonts w:ascii="Calibri" w:hAnsi="Calibri" w:cs="Calibri"/>
          <w:b/>
          <w:bCs/>
        </w:rPr>
      </w:pPr>
    </w:p>
    <w:p w14:paraId="460204AE" w14:textId="19362D38" w:rsidR="00215CF7" w:rsidRDefault="00215CF7" w:rsidP="00215CF7">
      <w:pPr>
        <w:autoSpaceDE w:val="0"/>
        <w:autoSpaceDN w:val="0"/>
        <w:adjustRightInd w:val="0"/>
        <w:spacing w:after="0" w:line="240" w:lineRule="auto"/>
        <w:rPr>
          <w:rFonts w:ascii="Calibri" w:hAnsi="Calibri" w:cs="Calibri"/>
        </w:rPr>
      </w:pPr>
      <w:r w:rsidRPr="00215CF7">
        <w:rPr>
          <w:rFonts w:ascii="Calibri" w:hAnsi="Calibri" w:cs="Calibri"/>
          <w:b/>
          <w:bCs/>
        </w:rPr>
        <w:t xml:space="preserve">A. </w:t>
      </w:r>
      <w:r w:rsidRPr="00215CF7">
        <w:rPr>
          <w:rFonts w:ascii="Calibri" w:hAnsi="Calibri" w:cs="Calibri"/>
        </w:rPr>
        <w:t xml:space="preserve">The confirming official will review the form and ensure accuracy and completeness. IES forms are considered current and valid until the last day of the month in which the form was dated on year earlier. The date to be used to make this determination is the date in which the sponsor or institution official signs the IES form to certify eligibility of the participant. </w:t>
      </w:r>
    </w:p>
    <w:p w14:paraId="4E717DEE" w14:textId="77777777" w:rsidR="00215CF7" w:rsidRPr="00215CF7" w:rsidRDefault="00215CF7" w:rsidP="00215CF7">
      <w:pPr>
        <w:autoSpaceDE w:val="0"/>
        <w:autoSpaceDN w:val="0"/>
        <w:adjustRightInd w:val="0"/>
        <w:spacing w:after="0" w:line="240" w:lineRule="auto"/>
        <w:rPr>
          <w:rFonts w:ascii="Calibri" w:hAnsi="Calibri" w:cs="Calibri"/>
        </w:rPr>
      </w:pPr>
    </w:p>
    <w:p w14:paraId="567A5164" w14:textId="72F90353" w:rsidR="00215CF7" w:rsidRDefault="00215CF7" w:rsidP="00215CF7">
      <w:pPr>
        <w:autoSpaceDE w:val="0"/>
        <w:autoSpaceDN w:val="0"/>
        <w:adjustRightInd w:val="0"/>
        <w:spacing w:after="0" w:line="240" w:lineRule="auto"/>
        <w:rPr>
          <w:rFonts w:ascii="Calibri" w:hAnsi="Calibri" w:cs="Calibri"/>
          <w:b/>
          <w:bCs/>
        </w:rPr>
      </w:pPr>
      <w:r w:rsidRPr="00215CF7">
        <w:rPr>
          <w:rFonts w:ascii="Calibri" w:hAnsi="Calibri" w:cs="Calibri"/>
          <w:b/>
          <w:bCs/>
        </w:rPr>
        <w:t xml:space="preserve">Q. How long is the IES form considered current and valid? </w:t>
      </w:r>
    </w:p>
    <w:p w14:paraId="56018E9F" w14:textId="77777777" w:rsidR="00215CF7" w:rsidRPr="00215CF7" w:rsidRDefault="00215CF7" w:rsidP="00215CF7">
      <w:pPr>
        <w:autoSpaceDE w:val="0"/>
        <w:autoSpaceDN w:val="0"/>
        <w:adjustRightInd w:val="0"/>
        <w:spacing w:after="0" w:line="240" w:lineRule="auto"/>
        <w:rPr>
          <w:rFonts w:ascii="Calibri" w:hAnsi="Calibri" w:cs="Calibri"/>
        </w:rPr>
      </w:pPr>
    </w:p>
    <w:p w14:paraId="2D913C6D" w14:textId="77777777" w:rsidR="00215CF7" w:rsidRPr="00215CF7" w:rsidRDefault="00215CF7" w:rsidP="00215CF7">
      <w:pPr>
        <w:autoSpaceDE w:val="0"/>
        <w:autoSpaceDN w:val="0"/>
        <w:adjustRightInd w:val="0"/>
        <w:spacing w:after="0" w:line="240" w:lineRule="auto"/>
        <w:rPr>
          <w:rFonts w:ascii="Calibri" w:hAnsi="Calibri" w:cs="Calibri"/>
        </w:rPr>
      </w:pPr>
      <w:r w:rsidRPr="00215CF7">
        <w:rPr>
          <w:rFonts w:ascii="Calibri" w:hAnsi="Calibri" w:cs="Calibri"/>
          <w:b/>
          <w:bCs/>
        </w:rPr>
        <w:t xml:space="preserve">A. </w:t>
      </w:r>
      <w:r w:rsidRPr="00215CF7">
        <w:rPr>
          <w:rFonts w:ascii="Calibri" w:hAnsi="Calibri" w:cs="Calibri"/>
        </w:rPr>
        <w:t xml:space="preserve">IES forms are considered current and valid until the last day of the month in which the form was dated one year previously. The date used to make this determination is the date in which the sponsor/ independent center official or parent/guardian signs the IES form. CACFP institutions and SFSP sponsors must decide which date they will use as the effective date and apply this date to all income eligibility forms submitted on behalf of all participants. CACFP institutions and SFSP sponsors are required to complete the </w:t>
      </w:r>
      <w:r w:rsidRPr="00215CF7">
        <w:rPr>
          <w:rFonts w:ascii="Calibri" w:hAnsi="Calibri" w:cs="Calibri"/>
          <w:b/>
          <w:bCs/>
        </w:rPr>
        <w:t xml:space="preserve">Income Eligibility - Effective Date Option Form. </w:t>
      </w:r>
      <w:r w:rsidRPr="00215CF7">
        <w:rPr>
          <w:rFonts w:ascii="Calibri" w:hAnsi="Calibri" w:cs="Calibri"/>
        </w:rPr>
        <w:t xml:space="preserve">In addition, institutions must indicate the options chosen in Section VIII. Recordkeeping (Item #2) of their Management Plan. </w:t>
      </w:r>
    </w:p>
    <w:p w14:paraId="37C7E5EF" w14:textId="14C95330" w:rsidR="00215CF7" w:rsidRDefault="00215CF7" w:rsidP="00215CF7">
      <w:pPr>
        <w:autoSpaceDE w:val="0"/>
        <w:autoSpaceDN w:val="0"/>
        <w:adjustRightInd w:val="0"/>
        <w:spacing w:after="0" w:line="240" w:lineRule="auto"/>
        <w:rPr>
          <w:rFonts w:ascii="Calibri" w:hAnsi="Calibri" w:cs="Calibri"/>
        </w:rPr>
      </w:pPr>
      <w:r w:rsidRPr="00215CF7">
        <w:rPr>
          <w:rFonts w:ascii="Calibri" w:hAnsi="Calibri" w:cs="Calibri"/>
        </w:rPr>
        <w:t xml:space="preserve">This means that sponsor and independent center officials should not request parent/guardians to complete IES forms at a specific frequency (e.g. start of each school year, every June, etc.). Request made by the sponsor or independent center official for IES form completion should be based solely on the expiration date of the IES forms. </w:t>
      </w:r>
    </w:p>
    <w:p w14:paraId="0A8921B9" w14:textId="77777777" w:rsidR="00215CF7" w:rsidRPr="00215CF7" w:rsidRDefault="00215CF7" w:rsidP="00215CF7">
      <w:pPr>
        <w:autoSpaceDE w:val="0"/>
        <w:autoSpaceDN w:val="0"/>
        <w:adjustRightInd w:val="0"/>
        <w:spacing w:after="0" w:line="240" w:lineRule="auto"/>
        <w:rPr>
          <w:rFonts w:ascii="Calibri" w:hAnsi="Calibri" w:cs="Calibri"/>
        </w:rPr>
      </w:pPr>
    </w:p>
    <w:p w14:paraId="0ACCCE7B" w14:textId="49DF5C0C" w:rsidR="00215CF7" w:rsidRDefault="00215CF7" w:rsidP="00215CF7">
      <w:pPr>
        <w:autoSpaceDE w:val="0"/>
        <w:autoSpaceDN w:val="0"/>
        <w:adjustRightInd w:val="0"/>
        <w:spacing w:after="0" w:line="240" w:lineRule="auto"/>
        <w:rPr>
          <w:rFonts w:ascii="Calibri" w:hAnsi="Calibri" w:cs="Calibri"/>
          <w:b/>
          <w:bCs/>
        </w:rPr>
      </w:pPr>
      <w:r w:rsidRPr="00215CF7">
        <w:rPr>
          <w:rFonts w:ascii="Calibri" w:hAnsi="Calibri" w:cs="Calibri"/>
          <w:b/>
          <w:bCs/>
        </w:rPr>
        <w:t xml:space="preserve">Q. Do I send a report to Bright from the Start listing parent/guardians that want their information shared with Medicaid/SCHIP? </w:t>
      </w:r>
    </w:p>
    <w:p w14:paraId="6E19F130" w14:textId="1245E26A" w:rsidR="00215CF7" w:rsidRDefault="00215CF7" w:rsidP="00215CF7">
      <w:pPr>
        <w:autoSpaceDE w:val="0"/>
        <w:autoSpaceDN w:val="0"/>
        <w:adjustRightInd w:val="0"/>
        <w:spacing w:after="0" w:line="240" w:lineRule="auto"/>
        <w:rPr>
          <w:rFonts w:ascii="Calibri" w:hAnsi="Calibri" w:cs="Calibri"/>
        </w:rPr>
      </w:pPr>
      <w:r w:rsidRPr="00215CF7">
        <w:rPr>
          <w:rFonts w:ascii="Calibri" w:hAnsi="Calibri" w:cs="Calibri"/>
          <w:b/>
          <w:bCs/>
        </w:rPr>
        <w:t xml:space="preserve">A. </w:t>
      </w:r>
      <w:r w:rsidRPr="00215CF7">
        <w:rPr>
          <w:rFonts w:ascii="Calibri" w:hAnsi="Calibri" w:cs="Calibri"/>
        </w:rPr>
        <w:t xml:space="preserve">No. When instructed by USDA, Bright from the Start will request and collect data from institutions. </w:t>
      </w:r>
    </w:p>
    <w:p w14:paraId="1E0BBF0C" w14:textId="77777777" w:rsidR="00215CF7" w:rsidRPr="00215CF7" w:rsidRDefault="00215CF7" w:rsidP="00215CF7">
      <w:pPr>
        <w:autoSpaceDE w:val="0"/>
        <w:autoSpaceDN w:val="0"/>
        <w:adjustRightInd w:val="0"/>
        <w:spacing w:after="0" w:line="240" w:lineRule="auto"/>
        <w:rPr>
          <w:rFonts w:ascii="Calibri" w:hAnsi="Calibri" w:cs="Calibri"/>
        </w:rPr>
      </w:pPr>
    </w:p>
    <w:p w14:paraId="7446BA97" w14:textId="0F91E78E" w:rsidR="00215CF7" w:rsidRDefault="00215CF7" w:rsidP="00215CF7">
      <w:pPr>
        <w:autoSpaceDE w:val="0"/>
        <w:autoSpaceDN w:val="0"/>
        <w:adjustRightInd w:val="0"/>
        <w:spacing w:after="0" w:line="240" w:lineRule="auto"/>
        <w:rPr>
          <w:rFonts w:ascii="Calibri" w:hAnsi="Calibri" w:cs="Calibri"/>
          <w:b/>
          <w:bCs/>
        </w:rPr>
      </w:pPr>
      <w:r w:rsidRPr="00215CF7">
        <w:rPr>
          <w:rFonts w:ascii="Calibri" w:hAnsi="Calibri" w:cs="Calibri"/>
          <w:b/>
          <w:bCs/>
        </w:rPr>
        <w:t xml:space="preserve">Q. Can this form be used for children in childcare facilities and adults in adult daycare facilities? </w:t>
      </w:r>
    </w:p>
    <w:p w14:paraId="6B6CE7C8" w14:textId="77777777" w:rsidR="00215CF7" w:rsidRDefault="00215CF7" w:rsidP="00215CF7">
      <w:pPr>
        <w:autoSpaceDE w:val="0"/>
        <w:autoSpaceDN w:val="0"/>
        <w:adjustRightInd w:val="0"/>
        <w:spacing w:after="0" w:line="240" w:lineRule="auto"/>
        <w:rPr>
          <w:rFonts w:ascii="Calibri" w:hAnsi="Calibri" w:cs="Calibri"/>
          <w:b/>
          <w:bCs/>
        </w:rPr>
      </w:pPr>
    </w:p>
    <w:p w14:paraId="5871324F" w14:textId="43ACEE39" w:rsidR="00215CF7" w:rsidRDefault="00215CF7" w:rsidP="00215CF7">
      <w:pPr>
        <w:autoSpaceDE w:val="0"/>
        <w:autoSpaceDN w:val="0"/>
        <w:adjustRightInd w:val="0"/>
        <w:spacing w:after="0" w:line="240" w:lineRule="auto"/>
        <w:rPr>
          <w:rFonts w:ascii="Calibri" w:hAnsi="Calibri" w:cs="Calibri"/>
        </w:rPr>
      </w:pPr>
      <w:r w:rsidRPr="00215CF7">
        <w:rPr>
          <w:rFonts w:ascii="Calibri" w:hAnsi="Calibri" w:cs="Calibri"/>
          <w:b/>
          <w:bCs/>
        </w:rPr>
        <w:t xml:space="preserve">A. </w:t>
      </w:r>
      <w:r w:rsidRPr="00215CF7">
        <w:rPr>
          <w:rFonts w:ascii="Calibri" w:hAnsi="Calibri" w:cs="Calibri"/>
        </w:rPr>
        <w:t xml:space="preserve">Yes. </w:t>
      </w:r>
    </w:p>
    <w:p w14:paraId="5C3BE9C1" w14:textId="77777777" w:rsidR="00215CF7" w:rsidRPr="00215CF7" w:rsidRDefault="00215CF7" w:rsidP="00215CF7">
      <w:pPr>
        <w:autoSpaceDE w:val="0"/>
        <w:autoSpaceDN w:val="0"/>
        <w:adjustRightInd w:val="0"/>
        <w:spacing w:after="0" w:line="240" w:lineRule="auto"/>
        <w:rPr>
          <w:rFonts w:ascii="Calibri" w:hAnsi="Calibri" w:cs="Calibri"/>
        </w:rPr>
      </w:pPr>
    </w:p>
    <w:p w14:paraId="09A3D97E" w14:textId="4C04E282" w:rsidR="00215CF7" w:rsidRDefault="00215CF7" w:rsidP="00215CF7">
      <w:pPr>
        <w:autoSpaceDE w:val="0"/>
        <w:autoSpaceDN w:val="0"/>
        <w:adjustRightInd w:val="0"/>
        <w:spacing w:after="0" w:line="240" w:lineRule="auto"/>
        <w:rPr>
          <w:rFonts w:ascii="Calibri" w:hAnsi="Calibri" w:cs="Calibri"/>
          <w:b/>
          <w:bCs/>
        </w:rPr>
      </w:pPr>
      <w:r w:rsidRPr="00215CF7">
        <w:rPr>
          <w:rFonts w:ascii="Calibri" w:hAnsi="Calibri" w:cs="Calibri"/>
          <w:b/>
          <w:bCs/>
        </w:rPr>
        <w:t xml:space="preserve">Q. Can siblings be listed on one form? </w:t>
      </w:r>
    </w:p>
    <w:p w14:paraId="727282FE" w14:textId="77777777" w:rsidR="00215CF7" w:rsidRPr="00215CF7" w:rsidRDefault="00215CF7" w:rsidP="00215CF7">
      <w:pPr>
        <w:autoSpaceDE w:val="0"/>
        <w:autoSpaceDN w:val="0"/>
        <w:adjustRightInd w:val="0"/>
        <w:spacing w:after="0" w:line="240" w:lineRule="auto"/>
        <w:rPr>
          <w:rFonts w:ascii="Calibri" w:hAnsi="Calibri" w:cs="Calibri"/>
        </w:rPr>
      </w:pPr>
    </w:p>
    <w:p w14:paraId="6DDB739D" w14:textId="373C62C5" w:rsidR="00215CF7" w:rsidRDefault="00215CF7" w:rsidP="00215CF7">
      <w:pPr>
        <w:autoSpaceDE w:val="0"/>
        <w:autoSpaceDN w:val="0"/>
        <w:adjustRightInd w:val="0"/>
        <w:spacing w:after="0" w:line="240" w:lineRule="auto"/>
        <w:rPr>
          <w:rFonts w:ascii="Calibri" w:hAnsi="Calibri" w:cs="Calibri"/>
        </w:rPr>
      </w:pPr>
      <w:r w:rsidRPr="00215CF7">
        <w:rPr>
          <w:rFonts w:ascii="Calibri" w:hAnsi="Calibri" w:cs="Calibri"/>
          <w:b/>
          <w:bCs/>
        </w:rPr>
        <w:t>A</w:t>
      </w:r>
      <w:r w:rsidRPr="00215CF7">
        <w:rPr>
          <w:rFonts w:ascii="Calibri" w:hAnsi="Calibri" w:cs="Calibri"/>
        </w:rPr>
        <w:t xml:space="preserve">. Yes. Siblings from the same household can be listed on one form </w:t>
      </w:r>
      <w:proofErr w:type="gramStart"/>
      <w:r w:rsidRPr="00215CF7">
        <w:rPr>
          <w:rFonts w:ascii="Calibri" w:hAnsi="Calibri" w:cs="Calibri"/>
        </w:rPr>
        <w:t>as long as</w:t>
      </w:r>
      <w:proofErr w:type="gramEnd"/>
      <w:r w:rsidRPr="00215CF7">
        <w:rPr>
          <w:rFonts w:ascii="Calibri" w:hAnsi="Calibri" w:cs="Calibri"/>
        </w:rPr>
        <w:t xml:space="preserve"> there is space available. </w:t>
      </w:r>
    </w:p>
    <w:p w14:paraId="22A5FD9B" w14:textId="77777777" w:rsidR="00215CF7" w:rsidRPr="00215CF7" w:rsidRDefault="00215CF7" w:rsidP="00215CF7">
      <w:pPr>
        <w:autoSpaceDE w:val="0"/>
        <w:autoSpaceDN w:val="0"/>
        <w:adjustRightInd w:val="0"/>
        <w:spacing w:after="0" w:line="240" w:lineRule="auto"/>
        <w:rPr>
          <w:rFonts w:ascii="Calibri" w:hAnsi="Calibri" w:cs="Calibri"/>
        </w:rPr>
      </w:pPr>
    </w:p>
    <w:p w14:paraId="16EF3AC2" w14:textId="2E184E73" w:rsidR="00215CF7" w:rsidRDefault="00215CF7" w:rsidP="00215CF7">
      <w:pPr>
        <w:autoSpaceDE w:val="0"/>
        <w:autoSpaceDN w:val="0"/>
        <w:adjustRightInd w:val="0"/>
        <w:spacing w:after="0" w:line="240" w:lineRule="auto"/>
        <w:rPr>
          <w:rFonts w:ascii="Calibri" w:hAnsi="Calibri" w:cs="Calibri"/>
          <w:b/>
          <w:bCs/>
        </w:rPr>
      </w:pPr>
      <w:r w:rsidRPr="00215CF7">
        <w:rPr>
          <w:rFonts w:ascii="Calibri" w:hAnsi="Calibri" w:cs="Calibri"/>
          <w:b/>
          <w:bCs/>
        </w:rPr>
        <w:t xml:space="preserve">Q. When do I verify parent/guardian income? </w:t>
      </w:r>
    </w:p>
    <w:p w14:paraId="75865523" w14:textId="77777777" w:rsidR="00215CF7" w:rsidRPr="00215CF7" w:rsidRDefault="00215CF7" w:rsidP="00215CF7">
      <w:pPr>
        <w:autoSpaceDE w:val="0"/>
        <w:autoSpaceDN w:val="0"/>
        <w:adjustRightInd w:val="0"/>
        <w:spacing w:after="0" w:line="240" w:lineRule="auto"/>
        <w:rPr>
          <w:rFonts w:ascii="Calibri" w:hAnsi="Calibri" w:cs="Calibri"/>
        </w:rPr>
      </w:pPr>
    </w:p>
    <w:p w14:paraId="72ADED87" w14:textId="54FED536" w:rsidR="00215CF7" w:rsidRDefault="00215CF7" w:rsidP="00215CF7">
      <w:pPr>
        <w:autoSpaceDE w:val="0"/>
        <w:autoSpaceDN w:val="0"/>
        <w:adjustRightInd w:val="0"/>
        <w:spacing w:after="0" w:line="240" w:lineRule="auto"/>
        <w:rPr>
          <w:rFonts w:ascii="Calibri" w:hAnsi="Calibri" w:cs="Calibri"/>
        </w:rPr>
      </w:pPr>
      <w:r w:rsidRPr="00215CF7">
        <w:rPr>
          <w:rFonts w:ascii="Calibri" w:hAnsi="Calibri" w:cs="Calibri"/>
          <w:b/>
          <w:bCs/>
        </w:rPr>
        <w:t xml:space="preserve">A. </w:t>
      </w:r>
      <w:r w:rsidRPr="00215CF7">
        <w:rPr>
          <w:rFonts w:ascii="Calibri" w:hAnsi="Calibri" w:cs="Calibri"/>
        </w:rPr>
        <w:t xml:space="preserve">At the request of the United States Department of Agriculture (USDA), Bright from the Start, or any of its agents. </w:t>
      </w:r>
    </w:p>
    <w:p w14:paraId="4F465168" w14:textId="77777777" w:rsidR="00215CF7" w:rsidRPr="00215CF7" w:rsidRDefault="00215CF7" w:rsidP="00215CF7">
      <w:pPr>
        <w:autoSpaceDE w:val="0"/>
        <w:autoSpaceDN w:val="0"/>
        <w:adjustRightInd w:val="0"/>
        <w:spacing w:after="0" w:line="240" w:lineRule="auto"/>
        <w:rPr>
          <w:rFonts w:ascii="Calibri" w:hAnsi="Calibri" w:cs="Calibri"/>
        </w:rPr>
      </w:pPr>
    </w:p>
    <w:p w14:paraId="157E5812" w14:textId="3D7D04DE" w:rsidR="00215CF7" w:rsidRDefault="00215CF7" w:rsidP="00215CF7">
      <w:pPr>
        <w:autoSpaceDE w:val="0"/>
        <w:autoSpaceDN w:val="0"/>
        <w:adjustRightInd w:val="0"/>
        <w:spacing w:after="0" w:line="240" w:lineRule="auto"/>
        <w:rPr>
          <w:rFonts w:ascii="Calibri" w:hAnsi="Calibri" w:cs="Calibri"/>
          <w:b/>
          <w:bCs/>
        </w:rPr>
      </w:pPr>
      <w:r w:rsidRPr="00215CF7">
        <w:rPr>
          <w:rFonts w:ascii="Calibri" w:hAnsi="Calibri" w:cs="Calibri"/>
          <w:b/>
          <w:bCs/>
        </w:rPr>
        <w:t xml:space="preserve">Q. Where can I get copies of the IES form and supporting documents? </w:t>
      </w:r>
    </w:p>
    <w:p w14:paraId="00309AE2" w14:textId="77777777" w:rsidR="00215CF7" w:rsidRPr="00215CF7" w:rsidRDefault="00215CF7" w:rsidP="00215CF7">
      <w:pPr>
        <w:autoSpaceDE w:val="0"/>
        <w:autoSpaceDN w:val="0"/>
        <w:adjustRightInd w:val="0"/>
        <w:spacing w:after="0" w:line="240" w:lineRule="auto"/>
        <w:rPr>
          <w:rFonts w:ascii="Calibri" w:hAnsi="Calibri" w:cs="Calibri"/>
        </w:rPr>
      </w:pPr>
    </w:p>
    <w:p w14:paraId="2B05601D" w14:textId="10C27868" w:rsidR="00215CF7" w:rsidRDefault="00215CF7" w:rsidP="00215CF7">
      <w:pPr>
        <w:autoSpaceDE w:val="0"/>
        <w:autoSpaceDN w:val="0"/>
        <w:adjustRightInd w:val="0"/>
        <w:spacing w:after="0" w:line="240" w:lineRule="auto"/>
        <w:rPr>
          <w:rFonts w:ascii="Calibri" w:hAnsi="Calibri" w:cs="Calibri"/>
          <w:sz w:val="20"/>
          <w:szCs w:val="20"/>
        </w:rPr>
      </w:pPr>
      <w:r w:rsidRPr="00215CF7">
        <w:rPr>
          <w:rFonts w:ascii="Calibri" w:hAnsi="Calibri" w:cs="Calibri"/>
          <w:b/>
          <w:bCs/>
        </w:rPr>
        <w:t xml:space="preserve">A. </w:t>
      </w:r>
      <w:r w:rsidRPr="00215CF7">
        <w:rPr>
          <w:rFonts w:ascii="Calibri" w:hAnsi="Calibri" w:cs="Calibri"/>
        </w:rPr>
        <w:t xml:space="preserve">Access Bright from the Start’s webpage at </w:t>
      </w:r>
      <w:hyperlink r:id="rId11" w:history="1">
        <w:r w:rsidRPr="00215CF7">
          <w:rPr>
            <w:rStyle w:val="Hyperlink"/>
            <w:rFonts w:ascii="Calibri" w:hAnsi="Calibri" w:cs="Calibri"/>
            <w:sz w:val="20"/>
            <w:szCs w:val="20"/>
          </w:rPr>
          <w:t>http://www.decal.ga.gov/BftS/FormList.aspx?cat=CACFP</w:t>
        </w:r>
      </w:hyperlink>
      <w:r w:rsidRPr="00215CF7">
        <w:rPr>
          <w:rFonts w:ascii="Calibri" w:hAnsi="Calibri" w:cs="Calibri"/>
          <w:sz w:val="20"/>
          <w:szCs w:val="20"/>
        </w:rPr>
        <w:t xml:space="preserve"> </w:t>
      </w:r>
    </w:p>
    <w:p w14:paraId="455CE145" w14:textId="77777777" w:rsidR="00215CF7" w:rsidRPr="00215CF7" w:rsidRDefault="00215CF7" w:rsidP="00215CF7">
      <w:pPr>
        <w:autoSpaceDE w:val="0"/>
        <w:autoSpaceDN w:val="0"/>
        <w:adjustRightInd w:val="0"/>
        <w:spacing w:after="0" w:line="240" w:lineRule="auto"/>
        <w:rPr>
          <w:rFonts w:ascii="Calibri" w:hAnsi="Calibri" w:cs="Calibri"/>
          <w:sz w:val="20"/>
          <w:szCs w:val="20"/>
        </w:rPr>
      </w:pPr>
    </w:p>
    <w:p w14:paraId="08450D82" w14:textId="63B28898" w:rsidR="00215CF7" w:rsidRDefault="00215CF7" w:rsidP="00215CF7">
      <w:pPr>
        <w:autoSpaceDE w:val="0"/>
        <w:autoSpaceDN w:val="0"/>
        <w:adjustRightInd w:val="0"/>
        <w:spacing w:after="0" w:line="240" w:lineRule="auto"/>
        <w:rPr>
          <w:rFonts w:ascii="Calibri" w:hAnsi="Calibri" w:cs="Calibri"/>
          <w:b/>
          <w:bCs/>
        </w:rPr>
      </w:pPr>
      <w:r w:rsidRPr="00215CF7">
        <w:rPr>
          <w:rFonts w:ascii="Calibri" w:hAnsi="Calibri" w:cs="Calibri"/>
          <w:b/>
          <w:bCs/>
        </w:rPr>
        <w:t xml:space="preserve">Q. Can I still participate in the CACFP if parents do not complete the IES form or do not return the form to my center? </w:t>
      </w:r>
    </w:p>
    <w:p w14:paraId="532F2DC6" w14:textId="2EF0AC7A" w:rsidR="00215CF7" w:rsidRDefault="00215CF7" w:rsidP="00215CF7">
      <w:pPr>
        <w:autoSpaceDE w:val="0"/>
        <w:autoSpaceDN w:val="0"/>
        <w:adjustRightInd w:val="0"/>
        <w:spacing w:after="0" w:line="240" w:lineRule="auto"/>
        <w:rPr>
          <w:rFonts w:ascii="Calibri" w:hAnsi="Calibri" w:cs="Calibri"/>
        </w:rPr>
      </w:pPr>
    </w:p>
    <w:p w14:paraId="6215850E" w14:textId="3CB25D4E" w:rsidR="00CC5310" w:rsidRDefault="00CC5310" w:rsidP="00215CF7">
      <w:pPr>
        <w:autoSpaceDE w:val="0"/>
        <w:autoSpaceDN w:val="0"/>
        <w:adjustRightInd w:val="0"/>
        <w:spacing w:after="0" w:line="240" w:lineRule="auto"/>
        <w:rPr>
          <w:rFonts w:ascii="Calibri" w:hAnsi="Calibri" w:cs="Calibri"/>
        </w:rPr>
      </w:pPr>
      <w:r w:rsidRPr="00215CF7">
        <w:rPr>
          <w:rFonts w:ascii="Calibri" w:hAnsi="Calibri" w:cs="Calibri"/>
          <w:b/>
          <w:bCs/>
        </w:rPr>
        <w:t xml:space="preserve">A. </w:t>
      </w:r>
      <w:r w:rsidRPr="00215CF7">
        <w:rPr>
          <w:rFonts w:ascii="Calibri" w:hAnsi="Calibri" w:cs="Calibri"/>
        </w:rPr>
        <w:t>Yes. However, children that do not have IES forms on file must be placed in the “</w:t>
      </w:r>
      <w:r w:rsidRPr="00215CF7">
        <w:rPr>
          <w:rFonts w:ascii="Calibri" w:hAnsi="Calibri" w:cs="Calibri"/>
          <w:b/>
          <w:bCs/>
        </w:rPr>
        <w:t>paid</w:t>
      </w:r>
      <w:r w:rsidRPr="00215CF7">
        <w:rPr>
          <w:rFonts w:ascii="Calibri" w:hAnsi="Calibri" w:cs="Calibri"/>
        </w:rPr>
        <w:t xml:space="preserve">” category on the roster, which will </w:t>
      </w:r>
      <w:proofErr w:type="gramStart"/>
      <w:r w:rsidRPr="00215CF7">
        <w:rPr>
          <w:rFonts w:ascii="Calibri" w:hAnsi="Calibri" w:cs="Calibri"/>
        </w:rPr>
        <w:t>effect</w:t>
      </w:r>
      <w:proofErr w:type="gramEnd"/>
      <w:r w:rsidRPr="00215CF7">
        <w:rPr>
          <w:rFonts w:ascii="Calibri" w:hAnsi="Calibri" w:cs="Calibri"/>
        </w:rPr>
        <w:t xml:space="preserve"> monthly reimbursement. Centers that are using the IES form to capture annual enrollment information will be required to use an alternate enrollment form that captures at a minimum the name of the child, normal hours and days of care and meals the child usually receives while in attendance. 05/2018</w:t>
      </w:r>
    </w:p>
    <w:p w14:paraId="4E046EB1" w14:textId="1B1766A0" w:rsidR="00CC5310" w:rsidRDefault="00CC5310" w:rsidP="00215CF7">
      <w:pPr>
        <w:autoSpaceDE w:val="0"/>
        <w:autoSpaceDN w:val="0"/>
        <w:adjustRightInd w:val="0"/>
        <w:spacing w:after="0" w:line="240" w:lineRule="auto"/>
        <w:rPr>
          <w:rFonts w:ascii="Calibri" w:hAnsi="Calibri" w:cs="Calibri"/>
        </w:rPr>
      </w:pPr>
    </w:p>
    <w:p w14:paraId="6BC8D84C" w14:textId="064BFF54" w:rsidR="00CC5310" w:rsidRDefault="00CC5310" w:rsidP="00215CF7">
      <w:pPr>
        <w:autoSpaceDE w:val="0"/>
        <w:autoSpaceDN w:val="0"/>
        <w:adjustRightInd w:val="0"/>
        <w:spacing w:after="0" w:line="240" w:lineRule="auto"/>
        <w:rPr>
          <w:rFonts w:ascii="Calibri" w:hAnsi="Calibri" w:cs="Calibri"/>
        </w:rPr>
      </w:pPr>
      <w:r w:rsidRPr="00215CF7">
        <w:rPr>
          <w:rFonts w:ascii="Calibri" w:hAnsi="Calibri" w:cs="Calibri"/>
          <w:b/>
          <w:bCs/>
        </w:rPr>
        <w:t>Q. What if the form is completed by the parent but is not signed and dated by the sponsor or independent official. Is the form valid?</w:t>
      </w:r>
    </w:p>
    <w:p w14:paraId="1E2EF6FD" w14:textId="540DF080" w:rsidR="00CC5310" w:rsidRDefault="00CC5310" w:rsidP="00215CF7">
      <w:pPr>
        <w:autoSpaceDE w:val="0"/>
        <w:autoSpaceDN w:val="0"/>
        <w:adjustRightInd w:val="0"/>
        <w:spacing w:after="0" w:line="240" w:lineRule="auto"/>
        <w:rPr>
          <w:rFonts w:ascii="Calibri" w:hAnsi="Calibri" w:cs="Calibri"/>
        </w:rPr>
      </w:pPr>
    </w:p>
    <w:p w14:paraId="35D0344B" w14:textId="7B658D8A" w:rsidR="00CC5310" w:rsidRDefault="00CC5310" w:rsidP="00215CF7">
      <w:pPr>
        <w:autoSpaceDE w:val="0"/>
        <w:autoSpaceDN w:val="0"/>
        <w:adjustRightInd w:val="0"/>
        <w:spacing w:after="0" w:line="240" w:lineRule="auto"/>
        <w:rPr>
          <w:rFonts w:ascii="Calibri" w:hAnsi="Calibri" w:cs="Calibri"/>
        </w:rPr>
      </w:pPr>
      <w:r w:rsidRPr="00CC5310">
        <w:rPr>
          <w:rFonts w:ascii="Calibri" w:hAnsi="Calibri" w:cs="Calibri"/>
        </w:rPr>
        <w:t xml:space="preserve">A. The form would neither be current nor valid for free or </w:t>
      </w:r>
      <w:proofErr w:type="gramStart"/>
      <w:r w:rsidRPr="00CC5310">
        <w:rPr>
          <w:rFonts w:ascii="Calibri" w:hAnsi="Calibri" w:cs="Calibri"/>
        </w:rPr>
        <w:t>reduced price</w:t>
      </w:r>
      <w:proofErr w:type="gramEnd"/>
      <w:r w:rsidRPr="00CC5310">
        <w:rPr>
          <w:rFonts w:ascii="Calibri" w:hAnsi="Calibri" w:cs="Calibri"/>
        </w:rPr>
        <w:t xml:space="preserve"> meals since the signature and date of the sponsor or independent official is the certification of the eligibility of the participant.</w:t>
      </w:r>
    </w:p>
    <w:p w14:paraId="48F7AE16" w14:textId="60DE6259" w:rsidR="00CC5310" w:rsidRDefault="00CC5310" w:rsidP="00215CF7">
      <w:pPr>
        <w:autoSpaceDE w:val="0"/>
        <w:autoSpaceDN w:val="0"/>
        <w:adjustRightInd w:val="0"/>
        <w:spacing w:after="0" w:line="240" w:lineRule="auto"/>
        <w:rPr>
          <w:rFonts w:ascii="Calibri" w:hAnsi="Calibri" w:cs="Calibri"/>
        </w:rPr>
      </w:pPr>
    </w:p>
    <w:p w14:paraId="4E6FE0CD" w14:textId="494C7EF9" w:rsidR="00CC5310" w:rsidRDefault="00CC5310" w:rsidP="00215CF7">
      <w:pPr>
        <w:autoSpaceDE w:val="0"/>
        <w:autoSpaceDN w:val="0"/>
        <w:adjustRightInd w:val="0"/>
        <w:spacing w:after="0" w:line="240" w:lineRule="auto"/>
        <w:rPr>
          <w:rFonts w:ascii="Calibri" w:hAnsi="Calibri" w:cs="Calibri"/>
        </w:rPr>
      </w:pPr>
    </w:p>
    <w:p w14:paraId="16AFED74" w14:textId="76352A31" w:rsidR="00CC5310" w:rsidRDefault="00CC5310" w:rsidP="00215CF7">
      <w:pPr>
        <w:autoSpaceDE w:val="0"/>
        <w:autoSpaceDN w:val="0"/>
        <w:adjustRightInd w:val="0"/>
        <w:spacing w:after="0" w:line="240" w:lineRule="auto"/>
        <w:rPr>
          <w:rFonts w:ascii="Calibri" w:hAnsi="Calibri" w:cs="Calibri"/>
        </w:rPr>
      </w:pPr>
    </w:p>
    <w:p w14:paraId="70A09CB3" w14:textId="5CA86574" w:rsidR="00CC5310" w:rsidRDefault="00CC5310" w:rsidP="00215CF7">
      <w:pPr>
        <w:autoSpaceDE w:val="0"/>
        <w:autoSpaceDN w:val="0"/>
        <w:adjustRightInd w:val="0"/>
        <w:spacing w:after="0" w:line="240" w:lineRule="auto"/>
        <w:rPr>
          <w:rFonts w:ascii="Calibri" w:hAnsi="Calibri" w:cs="Calibri"/>
        </w:rPr>
      </w:pPr>
    </w:p>
    <w:p w14:paraId="4348F8AB" w14:textId="617896AE" w:rsidR="00CC5310" w:rsidRDefault="00CC5310" w:rsidP="00215CF7">
      <w:pPr>
        <w:autoSpaceDE w:val="0"/>
        <w:autoSpaceDN w:val="0"/>
        <w:adjustRightInd w:val="0"/>
        <w:spacing w:after="0" w:line="240" w:lineRule="auto"/>
        <w:rPr>
          <w:rFonts w:ascii="Calibri" w:hAnsi="Calibri" w:cs="Calibri"/>
        </w:rPr>
      </w:pPr>
    </w:p>
    <w:p w14:paraId="6A3973E4" w14:textId="77777777" w:rsidR="00CC5310" w:rsidRDefault="00CC5310" w:rsidP="00215CF7">
      <w:pPr>
        <w:autoSpaceDE w:val="0"/>
        <w:autoSpaceDN w:val="0"/>
        <w:adjustRightInd w:val="0"/>
        <w:spacing w:after="0" w:line="240" w:lineRule="auto"/>
        <w:rPr>
          <w:rFonts w:ascii="Calibri" w:hAnsi="Calibri" w:cs="Calibri"/>
        </w:rPr>
      </w:pPr>
    </w:p>
    <w:p w14:paraId="05F3FF35" w14:textId="51EA20DA" w:rsidR="00CC5310" w:rsidRDefault="00CC5310" w:rsidP="00CC5310">
      <w:pPr>
        <w:autoSpaceDE w:val="0"/>
        <w:autoSpaceDN w:val="0"/>
        <w:adjustRightInd w:val="0"/>
        <w:spacing w:after="0" w:line="240" w:lineRule="auto"/>
        <w:rPr>
          <w:rFonts w:ascii="Calibri" w:hAnsi="Calibri" w:cs="Calibri"/>
          <w:b/>
          <w:bCs/>
        </w:rPr>
      </w:pPr>
      <w:r w:rsidRPr="00CC5310">
        <w:rPr>
          <w:rFonts w:ascii="Calibri" w:hAnsi="Calibri" w:cs="Calibri"/>
          <w:b/>
          <w:bCs/>
        </w:rPr>
        <w:t xml:space="preserve">Q. Are households required to report changes in circumstances? </w:t>
      </w:r>
    </w:p>
    <w:p w14:paraId="1DFB35D2" w14:textId="77777777" w:rsidR="00CC5310" w:rsidRPr="00CC5310" w:rsidRDefault="00CC5310" w:rsidP="00CC5310">
      <w:pPr>
        <w:autoSpaceDE w:val="0"/>
        <w:autoSpaceDN w:val="0"/>
        <w:adjustRightInd w:val="0"/>
        <w:spacing w:after="0" w:line="240" w:lineRule="auto"/>
        <w:rPr>
          <w:rFonts w:ascii="Calibri" w:hAnsi="Calibri" w:cs="Calibri"/>
        </w:rPr>
      </w:pPr>
    </w:p>
    <w:p w14:paraId="7C924B2C" w14:textId="391FD423" w:rsidR="00CC5310" w:rsidRDefault="00CC5310" w:rsidP="00CC5310">
      <w:pPr>
        <w:autoSpaceDE w:val="0"/>
        <w:autoSpaceDN w:val="0"/>
        <w:adjustRightInd w:val="0"/>
        <w:spacing w:after="0" w:line="240" w:lineRule="auto"/>
        <w:rPr>
          <w:rFonts w:ascii="Calibri" w:hAnsi="Calibri" w:cs="Calibri"/>
        </w:rPr>
      </w:pPr>
      <w:r w:rsidRPr="00CC5310">
        <w:rPr>
          <w:rFonts w:ascii="Calibri" w:hAnsi="Calibri" w:cs="Calibri"/>
          <w:b/>
          <w:bCs/>
        </w:rPr>
        <w:t xml:space="preserve">A. </w:t>
      </w:r>
      <w:r w:rsidRPr="00CC5310">
        <w:rPr>
          <w:rFonts w:ascii="Calibri" w:hAnsi="Calibri" w:cs="Calibri"/>
        </w:rPr>
        <w:t xml:space="preserve">No, Public Law 108-265 modified the requirements related to reporting changes in income during the period of eligibility covered by the application. Households are not required to report changes in circumstances, such as increase in income, a decrease in household size, or when the household is no longer certified eligible for benefits through Supplemental Nutrition Assistance Programs (SNAP) or Temporary Assistance for Needy Families (TANF). </w:t>
      </w:r>
    </w:p>
    <w:p w14:paraId="151A022F" w14:textId="77777777" w:rsidR="00CC5310" w:rsidRPr="00CC5310" w:rsidRDefault="00CC5310" w:rsidP="00CC5310">
      <w:pPr>
        <w:autoSpaceDE w:val="0"/>
        <w:autoSpaceDN w:val="0"/>
        <w:adjustRightInd w:val="0"/>
        <w:spacing w:after="0" w:line="240" w:lineRule="auto"/>
        <w:rPr>
          <w:rFonts w:ascii="Calibri" w:hAnsi="Calibri" w:cs="Calibri"/>
        </w:rPr>
      </w:pPr>
    </w:p>
    <w:p w14:paraId="135ADCA9" w14:textId="21D272C8" w:rsidR="00CC5310" w:rsidRDefault="00CC5310" w:rsidP="00CC5310">
      <w:pPr>
        <w:autoSpaceDE w:val="0"/>
        <w:autoSpaceDN w:val="0"/>
        <w:adjustRightInd w:val="0"/>
        <w:spacing w:after="0" w:line="240" w:lineRule="auto"/>
        <w:rPr>
          <w:rFonts w:ascii="Calibri" w:hAnsi="Calibri" w:cs="Calibri"/>
          <w:b/>
          <w:bCs/>
        </w:rPr>
      </w:pPr>
      <w:r w:rsidRPr="00CC5310">
        <w:rPr>
          <w:rFonts w:ascii="Calibri" w:hAnsi="Calibri" w:cs="Calibri"/>
          <w:b/>
          <w:bCs/>
        </w:rPr>
        <w:t xml:space="preserve">Q. Are temporary approvals (45 days) still required when no income is reported? </w:t>
      </w:r>
    </w:p>
    <w:p w14:paraId="218A34DB" w14:textId="77777777" w:rsidR="00CC5310" w:rsidRPr="00CC5310" w:rsidRDefault="00CC5310" w:rsidP="00CC5310">
      <w:pPr>
        <w:autoSpaceDE w:val="0"/>
        <w:autoSpaceDN w:val="0"/>
        <w:adjustRightInd w:val="0"/>
        <w:spacing w:after="0" w:line="240" w:lineRule="auto"/>
        <w:rPr>
          <w:rFonts w:ascii="Calibri" w:hAnsi="Calibri" w:cs="Calibri"/>
        </w:rPr>
      </w:pPr>
    </w:p>
    <w:p w14:paraId="3DC1B067" w14:textId="1FCFF4AC" w:rsidR="00CC5310" w:rsidRDefault="00CC5310" w:rsidP="00CC5310">
      <w:pPr>
        <w:autoSpaceDE w:val="0"/>
        <w:autoSpaceDN w:val="0"/>
        <w:adjustRightInd w:val="0"/>
        <w:spacing w:after="0" w:line="240" w:lineRule="auto"/>
        <w:rPr>
          <w:rFonts w:ascii="Calibri" w:hAnsi="Calibri" w:cs="Calibri"/>
        </w:rPr>
      </w:pPr>
      <w:r w:rsidRPr="00CC5310">
        <w:rPr>
          <w:rFonts w:ascii="Calibri" w:hAnsi="Calibri" w:cs="Calibri"/>
          <w:b/>
          <w:bCs/>
        </w:rPr>
        <w:t xml:space="preserve">A. </w:t>
      </w:r>
      <w:r w:rsidRPr="00CC5310">
        <w:rPr>
          <w:rFonts w:ascii="Calibri" w:hAnsi="Calibri" w:cs="Calibri"/>
        </w:rPr>
        <w:t>No. Temporary approvals previously provided for short term assistance, such as when a household experienced a temporary income reduction or when no income was reported have been eliminated, are no longer required. Now, year-long eligibility includes households that report no income on their IES forms.</w:t>
      </w:r>
    </w:p>
    <w:p w14:paraId="6BD90DA3" w14:textId="00ED23F3" w:rsidR="00CC5310" w:rsidRDefault="00CC5310" w:rsidP="00215CF7">
      <w:pPr>
        <w:autoSpaceDE w:val="0"/>
        <w:autoSpaceDN w:val="0"/>
        <w:adjustRightInd w:val="0"/>
        <w:spacing w:after="0" w:line="240" w:lineRule="auto"/>
        <w:rPr>
          <w:rFonts w:ascii="Calibri" w:hAnsi="Calibri" w:cs="Calibri"/>
        </w:rPr>
      </w:pPr>
    </w:p>
    <w:p w14:paraId="1CF59857" w14:textId="4940D3FF" w:rsidR="00CC5310" w:rsidRDefault="00CC5310" w:rsidP="00CC5310">
      <w:pPr>
        <w:autoSpaceDE w:val="0"/>
        <w:autoSpaceDN w:val="0"/>
        <w:adjustRightInd w:val="0"/>
        <w:spacing w:after="0" w:line="240" w:lineRule="auto"/>
        <w:rPr>
          <w:rFonts w:ascii="Calibri" w:hAnsi="Calibri" w:cs="Calibri"/>
          <w:b/>
          <w:bCs/>
        </w:rPr>
      </w:pPr>
      <w:r w:rsidRPr="00CC5310">
        <w:rPr>
          <w:rFonts w:ascii="Calibri" w:hAnsi="Calibri" w:cs="Calibri"/>
          <w:b/>
          <w:bCs/>
        </w:rPr>
        <w:t xml:space="preserve">Q. Can parents list some but not </w:t>
      </w:r>
      <w:proofErr w:type="gramStart"/>
      <w:r w:rsidRPr="00CC5310">
        <w:rPr>
          <w:rFonts w:ascii="Calibri" w:hAnsi="Calibri" w:cs="Calibri"/>
          <w:b/>
          <w:bCs/>
        </w:rPr>
        <w:t>all of</w:t>
      </w:r>
      <w:proofErr w:type="gramEnd"/>
      <w:r w:rsidRPr="00CC5310">
        <w:rPr>
          <w:rFonts w:ascii="Calibri" w:hAnsi="Calibri" w:cs="Calibri"/>
          <w:b/>
          <w:bCs/>
        </w:rPr>
        <w:t xml:space="preserve"> the household income received? </w:t>
      </w:r>
    </w:p>
    <w:p w14:paraId="5711C124" w14:textId="77777777" w:rsidR="00CC5310" w:rsidRPr="00CC5310" w:rsidRDefault="00CC5310" w:rsidP="00CC5310">
      <w:pPr>
        <w:autoSpaceDE w:val="0"/>
        <w:autoSpaceDN w:val="0"/>
        <w:adjustRightInd w:val="0"/>
        <w:spacing w:after="0" w:line="240" w:lineRule="auto"/>
        <w:rPr>
          <w:rFonts w:ascii="Calibri" w:hAnsi="Calibri" w:cs="Calibri"/>
        </w:rPr>
      </w:pPr>
    </w:p>
    <w:p w14:paraId="2488CCF6" w14:textId="5F2B644F" w:rsidR="00CC5310" w:rsidRDefault="00CC5310" w:rsidP="00CC5310">
      <w:pPr>
        <w:autoSpaceDE w:val="0"/>
        <w:autoSpaceDN w:val="0"/>
        <w:adjustRightInd w:val="0"/>
        <w:spacing w:after="0" w:line="240" w:lineRule="auto"/>
        <w:rPr>
          <w:rFonts w:ascii="Calibri" w:hAnsi="Calibri" w:cs="Calibri"/>
        </w:rPr>
      </w:pPr>
      <w:r w:rsidRPr="00CC5310">
        <w:rPr>
          <w:rFonts w:ascii="Calibri" w:hAnsi="Calibri" w:cs="Calibri"/>
          <w:b/>
          <w:bCs/>
        </w:rPr>
        <w:t xml:space="preserve">A. </w:t>
      </w:r>
      <w:r w:rsidRPr="00CC5310">
        <w:rPr>
          <w:rFonts w:ascii="Calibri" w:hAnsi="Calibri" w:cs="Calibri"/>
        </w:rPr>
        <w:t>No, the IES form requests all the household income including the frequency. By signing the IES form the parent/guardian certifies that all the information on the form is true and that all income is reported and that they understand that the center or day care home will receive Federal funds based on the information listed by the parent/guardian.</w:t>
      </w:r>
    </w:p>
    <w:p w14:paraId="1EB40990" w14:textId="7BDF8B23" w:rsidR="00CC5310" w:rsidRDefault="00CC5310" w:rsidP="00CC5310">
      <w:pPr>
        <w:autoSpaceDE w:val="0"/>
        <w:autoSpaceDN w:val="0"/>
        <w:adjustRightInd w:val="0"/>
        <w:spacing w:after="0" w:line="240" w:lineRule="auto"/>
        <w:rPr>
          <w:rFonts w:ascii="Calibri" w:hAnsi="Calibri" w:cs="Calibri"/>
        </w:rPr>
      </w:pPr>
    </w:p>
    <w:p w14:paraId="708337D3" w14:textId="73CB9AF5" w:rsidR="00CC5310" w:rsidRPr="00CC5310" w:rsidRDefault="00CC5310" w:rsidP="00CC5310">
      <w:pPr>
        <w:autoSpaceDE w:val="0"/>
        <w:autoSpaceDN w:val="0"/>
        <w:adjustRightInd w:val="0"/>
        <w:spacing w:after="0" w:line="240" w:lineRule="auto"/>
        <w:rPr>
          <w:rFonts w:ascii="Calibri" w:hAnsi="Calibri" w:cs="Calibri"/>
          <w:b/>
          <w:bCs/>
          <w:highlight w:val="yellow"/>
        </w:rPr>
      </w:pPr>
      <w:r w:rsidRPr="00CC5310">
        <w:rPr>
          <w:rFonts w:ascii="Calibri" w:hAnsi="Calibri" w:cs="Calibri"/>
          <w:b/>
          <w:bCs/>
        </w:rPr>
        <w:t xml:space="preserve">Q. </w:t>
      </w:r>
      <w:r w:rsidRPr="00CC5310">
        <w:rPr>
          <w:rFonts w:ascii="Calibri" w:hAnsi="Calibri" w:cs="Calibri"/>
          <w:b/>
          <w:bCs/>
          <w:highlight w:val="yellow"/>
        </w:rPr>
        <w:t xml:space="preserve">Do children participating in Head Start or Early Head Start need to complete additional income eligibility forms to qualify for free meals? </w:t>
      </w:r>
    </w:p>
    <w:p w14:paraId="6504AF33" w14:textId="77777777" w:rsidR="00CC5310" w:rsidRPr="00CC5310" w:rsidRDefault="00CC5310" w:rsidP="00CC5310">
      <w:pPr>
        <w:autoSpaceDE w:val="0"/>
        <w:autoSpaceDN w:val="0"/>
        <w:adjustRightInd w:val="0"/>
        <w:spacing w:after="0" w:line="240" w:lineRule="auto"/>
        <w:rPr>
          <w:rFonts w:ascii="Calibri" w:hAnsi="Calibri" w:cs="Calibri"/>
          <w:highlight w:val="yellow"/>
        </w:rPr>
      </w:pPr>
    </w:p>
    <w:p w14:paraId="750199ED" w14:textId="77777777" w:rsidR="00CC5310" w:rsidRPr="00CC5310" w:rsidRDefault="00CC5310" w:rsidP="00CC5310">
      <w:pPr>
        <w:autoSpaceDE w:val="0"/>
        <w:autoSpaceDN w:val="0"/>
        <w:adjustRightInd w:val="0"/>
        <w:spacing w:after="0" w:line="240" w:lineRule="auto"/>
        <w:rPr>
          <w:rFonts w:ascii="Calibri" w:hAnsi="Calibri" w:cs="Calibri"/>
          <w:highlight w:val="yellow"/>
        </w:rPr>
      </w:pPr>
      <w:r w:rsidRPr="00CC5310">
        <w:rPr>
          <w:rFonts w:ascii="Calibri" w:hAnsi="Calibri" w:cs="Calibri"/>
          <w:b/>
          <w:bCs/>
          <w:highlight w:val="yellow"/>
        </w:rPr>
        <w:t xml:space="preserve">A. </w:t>
      </w:r>
      <w:r w:rsidRPr="00CC5310">
        <w:rPr>
          <w:rFonts w:ascii="Calibri" w:hAnsi="Calibri" w:cs="Calibri"/>
          <w:highlight w:val="yellow"/>
        </w:rPr>
        <w:t xml:space="preserve">Children enrolled in federal and state-funded Head Start or Early Head Start Programs are categorically eligible to receive free meal benefits without further application or eligibility determination. Categorical eligibility means Meal Benefit Forms are not required. </w:t>
      </w:r>
    </w:p>
    <w:p w14:paraId="597B181A" w14:textId="77777777" w:rsidR="00CC5310" w:rsidRPr="00CC5310" w:rsidRDefault="00CC5310" w:rsidP="00CC5310">
      <w:pPr>
        <w:autoSpaceDE w:val="0"/>
        <w:autoSpaceDN w:val="0"/>
        <w:adjustRightInd w:val="0"/>
        <w:spacing w:after="0" w:line="240" w:lineRule="auto"/>
        <w:rPr>
          <w:rFonts w:ascii="Calibri" w:hAnsi="Calibri" w:cs="Calibri"/>
          <w:highlight w:val="yellow"/>
        </w:rPr>
      </w:pPr>
      <w:r w:rsidRPr="00CC5310">
        <w:rPr>
          <w:rFonts w:ascii="Calibri" w:hAnsi="Calibri" w:cs="Calibri"/>
          <w:highlight w:val="yellow"/>
        </w:rPr>
        <w:t xml:space="preserve">Eligibility determinations for the CNPs are made on an annual basis. </w:t>
      </w:r>
      <w:proofErr w:type="gramStart"/>
      <w:r w:rsidRPr="00CC5310">
        <w:rPr>
          <w:rFonts w:ascii="Calibri" w:hAnsi="Calibri" w:cs="Calibri"/>
          <w:highlight w:val="yellow"/>
        </w:rPr>
        <w:t>As long as</w:t>
      </w:r>
      <w:proofErr w:type="gramEnd"/>
      <w:r w:rsidRPr="00CC5310">
        <w:rPr>
          <w:rFonts w:ascii="Calibri" w:hAnsi="Calibri" w:cs="Calibri"/>
          <w:highlight w:val="yellow"/>
        </w:rPr>
        <w:t xml:space="preserve"> the child is enrolled in Head Start or Early Head Start at the time the annual eligibility determination is made, all reimbursable meals served to that child may be claimed at the free rate. </w:t>
      </w:r>
    </w:p>
    <w:p w14:paraId="49E9B5E6" w14:textId="625872C9" w:rsidR="00CC5310" w:rsidRPr="00CC5310" w:rsidRDefault="00CC5310" w:rsidP="00CC5310">
      <w:pPr>
        <w:autoSpaceDE w:val="0"/>
        <w:autoSpaceDN w:val="0"/>
        <w:adjustRightInd w:val="0"/>
        <w:spacing w:after="0" w:line="240" w:lineRule="auto"/>
        <w:rPr>
          <w:rFonts w:ascii="Calibri" w:hAnsi="Calibri" w:cs="Calibri"/>
          <w:highlight w:val="yellow"/>
        </w:rPr>
      </w:pPr>
      <w:r w:rsidRPr="00CC5310">
        <w:rPr>
          <w:rFonts w:ascii="Calibri" w:hAnsi="Calibri" w:cs="Calibri"/>
          <w:highlight w:val="yellow"/>
        </w:rPr>
        <w:t>Institutions, sponsors, and school food authorities may establish eligibility of all Head Start enrollees through documentation provided by the Head Start program. Forms of acceptable documentation include:</w:t>
      </w:r>
    </w:p>
    <w:p w14:paraId="2177E716" w14:textId="0FE9037F" w:rsidR="00CC5310" w:rsidRPr="00CC5310" w:rsidRDefault="00CC5310" w:rsidP="00CC5310">
      <w:pPr>
        <w:autoSpaceDE w:val="0"/>
        <w:autoSpaceDN w:val="0"/>
        <w:adjustRightInd w:val="0"/>
        <w:spacing w:after="0" w:line="240" w:lineRule="auto"/>
        <w:rPr>
          <w:rFonts w:ascii="Calibri" w:hAnsi="Calibri" w:cs="Calibri"/>
          <w:highlight w:val="yellow"/>
        </w:rPr>
      </w:pPr>
    </w:p>
    <w:p w14:paraId="3CC68E17" w14:textId="77777777" w:rsidR="00CC5310" w:rsidRPr="00CC5310" w:rsidRDefault="00CC5310" w:rsidP="00CC5310">
      <w:pPr>
        <w:autoSpaceDE w:val="0"/>
        <w:autoSpaceDN w:val="0"/>
        <w:adjustRightInd w:val="0"/>
        <w:spacing w:after="0" w:line="240" w:lineRule="auto"/>
        <w:rPr>
          <w:rFonts w:ascii="Calibri" w:hAnsi="Calibri" w:cs="Calibri"/>
          <w:color w:val="000000"/>
          <w:sz w:val="24"/>
          <w:szCs w:val="24"/>
          <w:highlight w:val="yellow"/>
        </w:rPr>
      </w:pPr>
    </w:p>
    <w:p w14:paraId="2845E27F" w14:textId="09C037EB" w:rsidR="00CC5310" w:rsidRPr="00CC5310" w:rsidRDefault="00CC5310" w:rsidP="00CC5310">
      <w:pPr>
        <w:autoSpaceDE w:val="0"/>
        <w:autoSpaceDN w:val="0"/>
        <w:adjustRightInd w:val="0"/>
        <w:spacing w:after="17" w:line="240" w:lineRule="auto"/>
        <w:jc w:val="center"/>
        <w:rPr>
          <w:rFonts w:ascii="Calibri" w:hAnsi="Calibri" w:cs="Calibri"/>
          <w:color w:val="000000"/>
          <w:highlight w:val="yellow"/>
        </w:rPr>
      </w:pPr>
      <w:r w:rsidRPr="00CC5310">
        <w:rPr>
          <w:rFonts w:ascii="Courier New" w:hAnsi="Courier New" w:cs="Courier New"/>
          <w:color w:val="000000"/>
          <w:sz w:val="20"/>
          <w:szCs w:val="20"/>
          <w:highlight w:val="yellow"/>
        </w:rPr>
        <w:t xml:space="preserve">o </w:t>
      </w:r>
      <w:r w:rsidRPr="00CC5310">
        <w:rPr>
          <w:rFonts w:ascii="Calibri" w:hAnsi="Calibri" w:cs="Calibri"/>
          <w:color w:val="000000"/>
          <w:highlight w:val="yellow"/>
        </w:rPr>
        <w:t>Approved Head Start application</w:t>
      </w:r>
    </w:p>
    <w:p w14:paraId="1C0EE952" w14:textId="2E2DDC08" w:rsidR="00CC5310" w:rsidRPr="00CC5310" w:rsidRDefault="00CC5310" w:rsidP="00CC5310">
      <w:pPr>
        <w:autoSpaceDE w:val="0"/>
        <w:autoSpaceDN w:val="0"/>
        <w:adjustRightInd w:val="0"/>
        <w:spacing w:after="17" w:line="240" w:lineRule="auto"/>
        <w:jc w:val="center"/>
        <w:rPr>
          <w:rFonts w:ascii="Calibri" w:hAnsi="Calibri" w:cs="Calibri"/>
          <w:color w:val="000000"/>
          <w:highlight w:val="yellow"/>
        </w:rPr>
      </w:pPr>
      <w:r w:rsidRPr="00CC5310">
        <w:rPr>
          <w:rFonts w:ascii="Courier New" w:hAnsi="Courier New" w:cs="Courier New"/>
          <w:color w:val="000000"/>
          <w:sz w:val="20"/>
          <w:szCs w:val="20"/>
          <w:highlight w:val="yellow"/>
        </w:rPr>
        <w:t xml:space="preserve">o </w:t>
      </w:r>
      <w:r w:rsidRPr="00CC5310">
        <w:rPr>
          <w:rFonts w:ascii="Calibri" w:hAnsi="Calibri" w:cs="Calibri"/>
          <w:color w:val="000000"/>
          <w:highlight w:val="yellow"/>
        </w:rPr>
        <w:t>Statement of Head Start enrollment</w:t>
      </w:r>
    </w:p>
    <w:p w14:paraId="0319B7B3" w14:textId="305EF872" w:rsidR="00CC5310" w:rsidRPr="00CC5310" w:rsidRDefault="00CC5310" w:rsidP="00CC5310">
      <w:pPr>
        <w:autoSpaceDE w:val="0"/>
        <w:autoSpaceDN w:val="0"/>
        <w:adjustRightInd w:val="0"/>
        <w:spacing w:after="0" w:line="240" w:lineRule="auto"/>
        <w:jc w:val="center"/>
        <w:rPr>
          <w:rFonts w:ascii="Calibri" w:hAnsi="Calibri" w:cs="Calibri"/>
          <w:color w:val="000000"/>
          <w:highlight w:val="yellow"/>
        </w:rPr>
      </w:pPr>
      <w:r w:rsidRPr="00CC5310">
        <w:rPr>
          <w:rFonts w:ascii="Courier New" w:hAnsi="Courier New" w:cs="Courier New"/>
          <w:color w:val="000000"/>
          <w:sz w:val="20"/>
          <w:szCs w:val="20"/>
          <w:highlight w:val="yellow"/>
        </w:rPr>
        <w:t xml:space="preserve">o </w:t>
      </w:r>
      <w:r w:rsidRPr="00CC5310">
        <w:rPr>
          <w:rFonts w:ascii="Calibri" w:hAnsi="Calibri" w:cs="Calibri"/>
          <w:color w:val="000000"/>
          <w:highlight w:val="yellow"/>
        </w:rPr>
        <w:t>List of participants from a Head Start official</w:t>
      </w:r>
    </w:p>
    <w:p w14:paraId="7937E411" w14:textId="70356492" w:rsidR="00CC5310" w:rsidRPr="00CC5310" w:rsidRDefault="00CC5310" w:rsidP="00CC5310">
      <w:pPr>
        <w:autoSpaceDE w:val="0"/>
        <w:autoSpaceDN w:val="0"/>
        <w:adjustRightInd w:val="0"/>
        <w:spacing w:after="0" w:line="240" w:lineRule="auto"/>
        <w:rPr>
          <w:rFonts w:ascii="Calibri" w:hAnsi="Calibri" w:cs="Calibri"/>
          <w:highlight w:val="yellow"/>
        </w:rPr>
      </w:pPr>
    </w:p>
    <w:p w14:paraId="661C613E" w14:textId="64D1EA07" w:rsidR="00CC5310" w:rsidRPr="00CC5310" w:rsidRDefault="00CC5310" w:rsidP="00CC5310">
      <w:pPr>
        <w:autoSpaceDE w:val="0"/>
        <w:autoSpaceDN w:val="0"/>
        <w:adjustRightInd w:val="0"/>
        <w:spacing w:after="0" w:line="240" w:lineRule="auto"/>
        <w:rPr>
          <w:rFonts w:ascii="Calibri" w:hAnsi="Calibri" w:cs="Calibri"/>
          <w:b/>
          <w:bCs/>
          <w:highlight w:val="yellow"/>
        </w:rPr>
      </w:pPr>
      <w:r w:rsidRPr="00CC5310">
        <w:rPr>
          <w:rFonts w:ascii="Calibri" w:hAnsi="Calibri" w:cs="Calibri"/>
          <w:b/>
          <w:bCs/>
          <w:highlight w:val="yellow"/>
        </w:rPr>
        <w:t xml:space="preserve">Q. If a child who is eligible for Head Start benefits also attends a </w:t>
      </w:r>
      <w:proofErr w:type="gramStart"/>
      <w:r w:rsidRPr="00CC5310">
        <w:rPr>
          <w:rFonts w:ascii="Calibri" w:hAnsi="Calibri" w:cs="Calibri"/>
          <w:b/>
          <w:bCs/>
          <w:highlight w:val="yellow"/>
        </w:rPr>
        <w:t>child care</w:t>
      </w:r>
      <w:proofErr w:type="gramEnd"/>
      <w:r w:rsidRPr="00CC5310">
        <w:rPr>
          <w:rFonts w:ascii="Calibri" w:hAnsi="Calibri" w:cs="Calibri"/>
          <w:b/>
          <w:bCs/>
          <w:highlight w:val="yellow"/>
        </w:rPr>
        <w:t xml:space="preserve"> center or day care home, is the child automatically eligible for free CACFP meals at the child care facility without further application or eligibility determination? </w:t>
      </w:r>
    </w:p>
    <w:p w14:paraId="640BFE09" w14:textId="77777777" w:rsidR="00CC5310" w:rsidRPr="00CC5310" w:rsidRDefault="00CC5310" w:rsidP="00CC5310">
      <w:pPr>
        <w:autoSpaceDE w:val="0"/>
        <w:autoSpaceDN w:val="0"/>
        <w:adjustRightInd w:val="0"/>
        <w:spacing w:after="0" w:line="240" w:lineRule="auto"/>
        <w:rPr>
          <w:rFonts w:ascii="Calibri" w:hAnsi="Calibri" w:cs="Calibri"/>
          <w:highlight w:val="yellow"/>
        </w:rPr>
      </w:pPr>
    </w:p>
    <w:p w14:paraId="4B6033BE" w14:textId="3B1D83E6" w:rsidR="00CC5310" w:rsidRDefault="00CC5310" w:rsidP="00CC5310">
      <w:pPr>
        <w:autoSpaceDE w:val="0"/>
        <w:autoSpaceDN w:val="0"/>
        <w:adjustRightInd w:val="0"/>
        <w:spacing w:after="0" w:line="240" w:lineRule="auto"/>
        <w:rPr>
          <w:rFonts w:ascii="Calibri" w:hAnsi="Calibri" w:cs="Calibri"/>
        </w:rPr>
      </w:pPr>
      <w:r w:rsidRPr="00CC5310">
        <w:rPr>
          <w:rFonts w:ascii="Calibri" w:hAnsi="Calibri" w:cs="Calibri"/>
          <w:b/>
          <w:bCs/>
          <w:highlight w:val="yellow"/>
        </w:rPr>
        <w:t xml:space="preserve">A. </w:t>
      </w:r>
      <w:r w:rsidRPr="00CC5310">
        <w:rPr>
          <w:rFonts w:ascii="Calibri" w:hAnsi="Calibri" w:cs="Calibri"/>
          <w:highlight w:val="yellow"/>
        </w:rPr>
        <w:t xml:space="preserve">Yes. All CACFP reimbursable meals served to children enrolled in Head Start or Early Head Start may be claimed at the free rate by </w:t>
      </w:r>
      <w:proofErr w:type="gramStart"/>
      <w:r w:rsidRPr="00CC5310">
        <w:rPr>
          <w:rFonts w:ascii="Calibri" w:hAnsi="Calibri" w:cs="Calibri"/>
          <w:highlight w:val="yellow"/>
        </w:rPr>
        <w:t>child care</w:t>
      </w:r>
      <w:proofErr w:type="gramEnd"/>
      <w:r w:rsidRPr="00CC5310">
        <w:rPr>
          <w:rFonts w:ascii="Calibri" w:hAnsi="Calibri" w:cs="Calibri"/>
          <w:highlight w:val="yellow"/>
        </w:rPr>
        <w:t xml:space="preserve"> centers or at Tier I rates in day care homes in which they are enrolled. Documentation of acceptable Head Start eligibility must be maintained.</w:t>
      </w:r>
    </w:p>
    <w:p w14:paraId="7659E638" w14:textId="71E1E01C" w:rsidR="00CC5310" w:rsidRDefault="00CC5310" w:rsidP="00CC5310">
      <w:pPr>
        <w:autoSpaceDE w:val="0"/>
        <w:autoSpaceDN w:val="0"/>
        <w:adjustRightInd w:val="0"/>
        <w:spacing w:after="0" w:line="240" w:lineRule="auto"/>
        <w:rPr>
          <w:rFonts w:ascii="Calibri" w:hAnsi="Calibri" w:cs="Calibri"/>
        </w:rPr>
      </w:pPr>
    </w:p>
    <w:p w14:paraId="015F966D" w14:textId="4B1A77A3" w:rsidR="00CC5310" w:rsidRDefault="00CC5310" w:rsidP="00CC5310">
      <w:pPr>
        <w:autoSpaceDE w:val="0"/>
        <w:autoSpaceDN w:val="0"/>
        <w:adjustRightInd w:val="0"/>
        <w:spacing w:after="0" w:line="240" w:lineRule="auto"/>
        <w:rPr>
          <w:rFonts w:ascii="Calibri" w:hAnsi="Calibri" w:cs="Calibri"/>
        </w:rPr>
      </w:pPr>
    </w:p>
    <w:p w14:paraId="39C0798F" w14:textId="219FD959" w:rsidR="00CC5310" w:rsidRPr="00CC5310" w:rsidRDefault="00CC5310" w:rsidP="00CC5310">
      <w:pPr>
        <w:autoSpaceDE w:val="0"/>
        <w:autoSpaceDN w:val="0"/>
        <w:adjustRightInd w:val="0"/>
        <w:spacing w:after="0" w:line="240" w:lineRule="auto"/>
        <w:rPr>
          <w:rFonts w:ascii="Calibri" w:hAnsi="Calibri" w:cs="Calibri"/>
          <w:b/>
          <w:bCs/>
          <w:highlight w:val="yellow"/>
        </w:rPr>
      </w:pPr>
      <w:r w:rsidRPr="00CC5310">
        <w:rPr>
          <w:rFonts w:ascii="Calibri" w:hAnsi="Calibri" w:cs="Calibri"/>
          <w:b/>
          <w:bCs/>
          <w:highlight w:val="yellow"/>
        </w:rPr>
        <w:t xml:space="preserve">Q. Are the siblings or other children who are members of a Head Start child’s household also automatically eligible for free meals without further application? </w:t>
      </w:r>
    </w:p>
    <w:p w14:paraId="0C61F01F" w14:textId="77777777" w:rsidR="00CC5310" w:rsidRPr="00CC5310" w:rsidRDefault="00CC5310" w:rsidP="00CC5310">
      <w:pPr>
        <w:autoSpaceDE w:val="0"/>
        <w:autoSpaceDN w:val="0"/>
        <w:adjustRightInd w:val="0"/>
        <w:spacing w:after="0" w:line="240" w:lineRule="auto"/>
        <w:rPr>
          <w:rFonts w:ascii="Calibri" w:hAnsi="Calibri" w:cs="Calibri"/>
          <w:highlight w:val="yellow"/>
        </w:rPr>
      </w:pPr>
    </w:p>
    <w:p w14:paraId="280444CF" w14:textId="24457F00" w:rsidR="00CC5310" w:rsidRPr="00CC5310" w:rsidRDefault="00CC5310" w:rsidP="00CC5310">
      <w:pPr>
        <w:autoSpaceDE w:val="0"/>
        <w:autoSpaceDN w:val="0"/>
        <w:adjustRightInd w:val="0"/>
        <w:spacing w:after="0" w:line="240" w:lineRule="auto"/>
        <w:rPr>
          <w:rFonts w:ascii="Calibri" w:hAnsi="Calibri" w:cs="Calibri"/>
          <w:highlight w:val="yellow"/>
        </w:rPr>
      </w:pPr>
      <w:r w:rsidRPr="00CC5310">
        <w:rPr>
          <w:rFonts w:ascii="Calibri" w:hAnsi="Calibri" w:cs="Calibri"/>
          <w:b/>
          <w:bCs/>
          <w:highlight w:val="yellow"/>
        </w:rPr>
        <w:t xml:space="preserve">A. </w:t>
      </w:r>
      <w:r w:rsidRPr="00CC5310">
        <w:rPr>
          <w:rFonts w:ascii="Calibri" w:hAnsi="Calibri" w:cs="Calibri"/>
          <w:highlight w:val="yellow"/>
        </w:rPr>
        <w:t xml:space="preserve">Only children enrolled in Head Start are categorically eligible. Categorical eligibility based on Head Start enrollment does not extend to all children in the same household. </w:t>
      </w:r>
    </w:p>
    <w:p w14:paraId="1925DD26" w14:textId="77777777" w:rsidR="00CC5310" w:rsidRPr="00CC5310" w:rsidRDefault="00CC5310" w:rsidP="00CC5310">
      <w:pPr>
        <w:autoSpaceDE w:val="0"/>
        <w:autoSpaceDN w:val="0"/>
        <w:adjustRightInd w:val="0"/>
        <w:spacing w:after="0" w:line="240" w:lineRule="auto"/>
        <w:rPr>
          <w:rFonts w:ascii="Calibri" w:hAnsi="Calibri" w:cs="Calibri"/>
          <w:highlight w:val="yellow"/>
        </w:rPr>
      </w:pPr>
    </w:p>
    <w:p w14:paraId="46D07537" w14:textId="5CA1AC7B" w:rsidR="00CC5310" w:rsidRPr="00CC5310" w:rsidRDefault="00CC5310" w:rsidP="00CC5310">
      <w:pPr>
        <w:autoSpaceDE w:val="0"/>
        <w:autoSpaceDN w:val="0"/>
        <w:adjustRightInd w:val="0"/>
        <w:spacing w:after="0" w:line="240" w:lineRule="auto"/>
        <w:rPr>
          <w:rFonts w:ascii="Calibri" w:hAnsi="Calibri" w:cs="Calibri"/>
          <w:b/>
          <w:bCs/>
          <w:highlight w:val="yellow"/>
        </w:rPr>
      </w:pPr>
      <w:r w:rsidRPr="00CC5310">
        <w:rPr>
          <w:rFonts w:ascii="Calibri" w:hAnsi="Calibri" w:cs="Calibri"/>
          <w:b/>
          <w:bCs/>
          <w:highlight w:val="yellow"/>
        </w:rPr>
        <w:t xml:space="preserve">Q. Can a day care home document its eligibility for Tier I reimbursement based on the provider’s own child’s enrollment in a Head Start program? </w:t>
      </w:r>
    </w:p>
    <w:p w14:paraId="4162D4EF" w14:textId="77777777" w:rsidR="00CC5310" w:rsidRPr="00CC5310" w:rsidRDefault="00CC5310" w:rsidP="00CC5310">
      <w:pPr>
        <w:autoSpaceDE w:val="0"/>
        <w:autoSpaceDN w:val="0"/>
        <w:adjustRightInd w:val="0"/>
        <w:spacing w:after="0" w:line="240" w:lineRule="auto"/>
        <w:rPr>
          <w:rFonts w:ascii="Calibri" w:hAnsi="Calibri" w:cs="Calibri"/>
          <w:highlight w:val="yellow"/>
        </w:rPr>
      </w:pPr>
    </w:p>
    <w:p w14:paraId="462DABC7" w14:textId="078F9E08" w:rsidR="00CC5310" w:rsidRPr="00CC5310" w:rsidRDefault="00CC5310" w:rsidP="00CC5310">
      <w:pPr>
        <w:autoSpaceDE w:val="0"/>
        <w:autoSpaceDN w:val="0"/>
        <w:adjustRightInd w:val="0"/>
        <w:spacing w:after="0" w:line="240" w:lineRule="auto"/>
        <w:rPr>
          <w:rFonts w:ascii="Calibri" w:hAnsi="Calibri" w:cs="Calibri"/>
          <w:highlight w:val="yellow"/>
        </w:rPr>
      </w:pPr>
      <w:r w:rsidRPr="00CC5310">
        <w:rPr>
          <w:rFonts w:ascii="Calibri" w:hAnsi="Calibri" w:cs="Calibri"/>
          <w:b/>
          <w:bCs/>
          <w:highlight w:val="yellow"/>
        </w:rPr>
        <w:t xml:space="preserve">A. </w:t>
      </w:r>
      <w:r w:rsidRPr="00CC5310">
        <w:rPr>
          <w:rFonts w:ascii="Calibri" w:hAnsi="Calibri" w:cs="Calibri"/>
          <w:highlight w:val="yellow"/>
        </w:rPr>
        <w:t xml:space="preserve">The Improving Head Start for School Readiness Act of 2007 (Public Law 110-134) extended categorical eligibility only to children enrolled in Head Start; therefore, a child’s Head Start enrollment does not extend to the provider. </w:t>
      </w:r>
    </w:p>
    <w:p w14:paraId="2BAE5E24" w14:textId="77777777" w:rsidR="00CC5310" w:rsidRPr="00CC5310" w:rsidRDefault="00CC5310" w:rsidP="00CC5310">
      <w:pPr>
        <w:autoSpaceDE w:val="0"/>
        <w:autoSpaceDN w:val="0"/>
        <w:adjustRightInd w:val="0"/>
        <w:spacing w:after="0" w:line="240" w:lineRule="auto"/>
        <w:rPr>
          <w:rFonts w:ascii="Calibri" w:hAnsi="Calibri" w:cs="Calibri"/>
          <w:highlight w:val="yellow"/>
        </w:rPr>
      </w:pPr>
    </w:p>
    <w:p w14:paraId="6123C13D" w14:textId="5B5E5E9F" w:rsidR="00CC5310" w:rsidRPr="00CC5310" w:rsidRDefault="00CC5310" w:rsidP="00CC5310">
      <w:pPr>
        <w:autoSpaceDE w:val="0"/>
        <w:autoSpaceDN w:val="0"/>
        <w:adjustRightInd w:val="0"/>
        <w:spacing w:after="0" w:line="240" w:lineRule="auto"/>
        <w:rPr>
          <w:rFonts w:ascii="Calibri" w:hAnsi="Calibri" w:cs="Calibri"/>
          <w:b/>
          <w:bCs/>
          <w:highlight w:val="yellow"/>
        </w:rPr>
      </w:pPr>
      <w:r w:rsidRPr="00CC5310">
        <w:rPr>
          <w:rFonts w:ascii="Calibri" w:hAnsi="Calibri" w:cs="Calibri"/>
          <w:b/>
          <w:bCs/>
          <w:highlight w:val="yellow"/>
        </w:rPr>
        <w:t xml:space="preserve">Q. Are children who are enrolled in Head Start, but who are members of households that are above the Head Start income eligibility requirements, still eligible for CACFP meals at the free rate? </w:t>
      </w:r>
    </w:p>
    <w:p w14:paraId="4E60E7E8" w14:textId="77777777" w:rsidR="00CC5310" w:rsidRPr="00CC5310" w:rsidRDefault="00CC5310" w:rsidP="00CC5310">
      <w:pPr>
        <w:autoSpaceDE w:val="0"/>
        <w:autoSpaceDN w:val="0"/>
        <w:adjustRightInd w:val="0"/>
        <w:spacing w:after="0" w:line="240" w:lineRule="auto"/>
        <w:rPr>
          <w:rFonts w:ascii="Calibri" w:hAnsi="Calibri" w:cs="Calibri"/>
          <w:highlight w:val="yellow"/>
        </w:rPr>
      </w:pPr>
    </w:p>
    <w:p w14:paraId="33B93A18" w14:textId="76AD8991" w:rsidR="00CC5310" w:rsidRPr="00CC5310" w:rsidRDefault="00CC5310" w:rsidP="00CC5310">
      <w:pPr>
        <w:autoSpaceDE w:val="0"/>
        <w:autoSpaceDN w:val="0"/>
        <w:adjustRightInd w:val="0"/>
        <w:spacing w:after="0" w:line="240" w:lineRule="auto"/>
        <w:rPr>
          <w:rFonts w:ascii="Calibri" w:hAnsi="Calibri" w:cs="Calibri"/>
          <w:highlight w:val="yellow"/>
        </w:rPr>
      </w:pPr>
      <w:r w:rsidRPr="00CC5310">
        <w:rPr>
          <w:rFonts w:ascii="Calibri" w:hAnsi="Calibri" w:cs="Calibri"/>
          <w:b/>
          <w:bCs/>
          <w:highlight w:val="yellow"/>
        </w:rPr>
        <w:t xml:space="preserve">A. </w:t>
      </w:r>
      <w:r w:rsidRPr="00CC5310">
        <w:rPr>
          <w:rFonts w:ascii="Calibri" w:hAnsi="Calibri" w:cs="Calibri"/>
          <w:highlight w:val="yellow"/>
        </w:rPr>
        <w:t xml:space="preserve">Yes. All reimbursable meals served to children enrolled in Head Start may be claimed at the free rate. Head Start serves primarily children from families with household incomes at or below the federal poverty level. However, a small proportion of children in families with household incomes above the poverty level may also be served. </w:t>
      </w:r>
    </w:p>
    <w:p w14:paraId="7A837B28" w14:textId="77777777" w:rsidR="00CC5310" w:rsidRPr="00CC5310" w:rsidRDefault="00CC5310" w:rsidP="00CC5310">
      <w:pPr>
        <w:autoSpaceDE w:val="0"/>
        <w:autoSpaceDN w:val="0"/>
        <w:adjustRightInd w:val="0"/>
        <w:spacing w:after="0" w:line="240" w:lineRule="auto"/>
        <w:rPr>
          <w:rFonts w:ascii="Calibri" w:hAnsi="Calibri" w:cs="Calibri"/>
          <w:highlight w:val="yellow"/>
        </w:rPr>
      </w:pPr>
    </w:p>
    <w:p w14:paraId="4708027F" w14:textId="77777777" w:rsidR="00CC5310" w:rsidRPr="00CC5310" w:rsidRDefault="00CC5310" w:rsidP="00CC5310">
      <w:pPr>
        <w:autoSpaceDE w:val="0"/>
        <w:autoSpaceDN w:val="0"/>
        <w:adjustRightInd w:val="0"/>
        <w:spacing w:after="0" w:line="240" w:lineRule="auto"/>
        <w:rPr>
          <w:rFonts w:ascii="Calibri" w:hAnsi="Calibri" w:cs="Calibri"/>
          <w:highlight w:val="yellow"/>
        </w:rPr>
      </w:pPr>
      <w:r w:rsidRPr="00CC5310">
        <w:rPr>
          <w:rFonts w:ascii="Calibri" w:hAnsi="Calibri" w:cs="Calibri"/>
          <w:highlight w:val="yellow"/>
        </w:rPr>
        <w:t>Public Law 110-134 amended sections 9(b)(12)(A)(iii) and 17(c)(5) of the Richard B. Russell National School Lunch Act to make any child enrolled in Head Start categorically eligible for free meals without further application or eligibility determination.</w:t>
      </w:r>
    </w:p>
    <w:p w14:paraId="63F68B00" w14:textId="2118948F" w:rsidR="00CC5310" w:rsidRPr="00CC5310" w:rsidRDefault="00CC5310" w:rsidP="00CC5310">
      <w:pPr>
        <w:autoSpaceDE w:val="0"/>
        <w:autoSpaceDN w:val="0"/>
        <w:adjustRightInd w:val="0"/>
        <w:spacing w:after="0" w:line="240" w:lineRule="auto"/>
        <w:rPr>
          <w:rFonts w:ascii="Calibri" w:hAnsi="Calibri" w:cs="Calibri"/>
          <w:highlight w:val="yellow"/>
        </w:rPr>
      </w:pPr>
      <w:r w:rsidRPr="00CC5310">
        <w:rPr>
          <w:rFonts w:ascii="Calibri" w:hAnsi="Calibri" w:cs="Calibri"/>
          <w:highlight w:val="yellow"/>
        </w:rPr>
        <w:t xml:space="preserve"> </w:t>
      </w:r>
    </w:p>
    <w:p w14:paraId="043F6881" w14:textId="1954A618" w:rsidR="00CC5310" w:rsidRPr="00CC5310" w:rsidRDefault="00CC5310" w:rsidP="00CC5310">
      <w:pPr>
        <w:autoSpaceDE w:val="0"/>
        <w:autoSpaceDN w:val="0"/>
        <w:adjustRightInd w:val="0"/>
        <w:spacing w:after="0" w:line="240" w:lineRule="auto"/>
        <w:rPr>
          <w:rFonts w:ascii="Calibri" w:hAnsi="Calibri" w:cs="Calibri"/>
          <w:b/>
          <w:bCs/>
          <w:highlight w:val="yellow"/>
        </w:rPr>
      </w:pPr>
      <w:r w:rsidRPr="00CC5310">
        <w:rPr>
          <w:rFonts w:ascii="Calibri" w:hAnsi="Calibri" w:cs="Calibri"/>
          <w:b/>
          <w:bCs/>
          <w:highlight w:val="yellow"/>
        </w:rPr>
        <w:t xml:space="preserve">Q. Are children enrolled in state-funded prekindergarten programs eligible for free meals? </w:t>
      </w:r>
    </w:p>
    <w:p w14:paraId="5F74A608" w14:textId="77777777" w:rsidR="00CC5310" w:rsidRPr="00CC5310" w:rsidRDefault="00CC5310" w:rsidP="00CC5310">
      <w:pPr>
        <w:autoSpaceDE w:val="0"/>
        <w:autoSpaceDN w:val="0"/>
        <w:adjustRightInd w:val="0"/>
        <w:spacing w:after="0" w:line="240" w:lineRule="auto"/>
        <w:rPr>
          <w:rFonts w:ascii="Calibri" w:hAnsi="Calibri" w:cs="Calibri"/>
          <w:highlight w:val="yellow"/>
        </w:rPr>
      </w:pPr>
    </w:p>
    <w:p w14:paraId="0F98C6C0" w14:textId="19126D68" w:rsidR="00CC5310" w:rsidRPr="00CC5310" w:rsidRDefault="00CC5310" w:rsidP="00CC5310">
      <w:pPr>
        <w:autoSpaceDE w:val="0"/>
        <w:autoSpaceDN w:val="0"/>
        <w:adjustRightInd w:val="0"/>
        <w:spacing w:after="0" w:line="240" w:lineRule="auto"/>
        <w:rPr>
          <w:rFonts w:ascii="Calibri" w:hAnsi="Calibri" w:cs="Calibri"/>
          <w:highlight w:val="yellow"/>
        </w:rPr>
      </w:pPr>
      <w:r w:rsidRPr="00CC5310">
        <w:rPr>
          <w:rFonts w:ascii="Calibri" w:hAnsi="Calibri" w:cs="Calibri"/>
          <w:b/>
          <w:bCs/>
          <w:highlight w:val="yellow"/>
        </w:rPr>
        <w:t xml:space="preserve">A. </w:t>
      </w:r>
      <w:r w:rsidRPr="00CC5310">
        <w:rPr>
          <w:rFonts w:ascii="Calibri" w:hAnsi="Calibri" w:cs="Calibri"/>
          <w:highlight w:val="yellow"/>
        </w:rPr>
        <w:t xml:space="preserve">Children participating in state-funded prekindergarten programs are not automatically eligible for free meals. In California, the income eligibility requirements for state-funded preschools are less stringent than the requirements for the Head Start Program. Therefore, determinations of eligibility for free meals for participants must be made on an individual basis. </w:t>
      </w:r>
    </w:p>
    <w:p w14:paraId="72FBE2DB" w14:textId="77777777" w:rsidR="00CC5310" w:rsidRPr="00CC5310" w:rsidRDefault="00CC5310" w:rsidP="00CC5310">
      <w:pPr>
        <w:autoSpaceDE w:val="0"/>
        <w:autoSpaceDN w:val="0"/>
        <w:adjustRightInd w:val="0"/>
        <w:spacing w:after="0" w:line="240" w:lineRule="auto"/>
        <w:rPr>
          <w:rFonts w:ascii="Calibri" w:hAnsi="Calibri" w:cs="Calibri"/>
          <w:highlight w:val="yellow"/>
        </w:rPr>
      </w:pPr>
    </w:p>
    <w:p w14:paraId="516C9037" w14:textId="730D7BD4" w:rsidR="00CC5310" w:rsidRDefault="00CC5310" w:rsidP="00CC5310">
      <w:pPr>
        <w:autoSpaceDE w:val="0"/>
        <w:autoSpaceDN w:val="0"/>
        <w:adjustRightInd w:val="0"/>
        <w:spacing w:after="0" w:line="240" w:lineRule="auto"/>
        <w:rPr>
          <w:rFonts w:ascii="Calibri" w:hAnsi="Calibri" w:cs="Calibri"/>
        </w:rPr>
      </w:pPr>
      <w:r w:rsidRPr="00CC5310">
        <w:rPr>
          <w:rFonts w:ascii="Calibri" w:hAnsi="Calibri" w:cs="Calibri"/>
          <w:b/>
          <w:bCs/>
          <w:highlight w:val="yellow"/>
        </w:rPr>
        <w:t>Section 107 of the Child Nutrition and WIC Reauthorization Act of 2004 (Act) amended section 9(b) of the Richard B. Russell National School Lunch Act to make runaway, homeless and migrant children categorically eligible for free meal benefits under the National School Lunch and School Breakfast Programs and is effective July 1, 2004.</w:t>
      </w:r>
    </w:p>
    <w:p w14:paraId="1A30F96B" w14:textId="63DD3577" w:rsidR="00CC5310" w:rsidRDefault="00CC5310" w:rsidP="00CC5310">
      <w:pPr>
        <w:autoSpaceDE w:val="0"/>
        <w:autoSpaceDN w:val="0"/>
        <w:adjustRightInd w:val="0"/>
        <w:spacing w:after="0" w:line="240" w:lineRule="auto"/>
        <w:rPr>
          <w:rFonts w:ascii="Calibri" w:hAnsi="Calibri" w:cs="Calibri"/>
        </w:rPr>
      </w:pPr>
    </w:p>
    <w:p w14:paraId="02D42351" w14:textId="1FB61F06" w:rsidR="00CC5310" w:rsidRPr="00CC5310" w:rsidRDefault="00CC5310" w:rsidP="00CC5310">
      <w:pPr>
        <w:autoSpaceDE w:val="0"/>
        <w:autoSpaceDN w:val="0"/>
        <w:adjustRightInd w:val="0"/>
        <w:spacing w:after="0" w:line="240" w:lineRule="auto"/>
        <w:rPr>
          <w:rFonts w:ascii="Calibri" w:hAnsi="Calibri" w:cs="Calibri"/>
          <w:b/>
          <w:bCs/>
          <w:color w:val="000000"/>
          <w:highlight w:val="yellow"/>
        </w:rPr>
      </w:pPr>
      <w:r w:rsidRPr="00CC5310">
        <w:rPr>
          <w:rFonts w:ascii="Calibri" w:hAnsi="Calibri" w:cs="Calibri"/>
          <w:b/>
          <w:bCs/>
          <w:color w:val="000000"/>
          <w:highlight w:val="yellow"/>
        </w:rPr>
        <w:t xml:space="preserve">Q. What is the definition of homeless? </w:t>
      </w:r>
    </w:p>
    <w:p w14:paraId="28D0E6EC" w14:textId="77777777" w:rsidR="00CC5310" w:rsidRPr="00CC5310" w:rsidRDefault="00CC5310" w:rsidP="00CC5310">
      <w:pPr>
        <w:autoSpaceDE w:val="0"/>
        <w:autoSpaceDN w:val="0"/>
        <w:adjustRightInd w:val="0"/>
        <w:spacing w:after="0" w:line="240" w:lineRule="auto"/>
        <w:rPr>
          <w:rFonts w:ascii="Calibri" w:hAnsi="Calibri" w:cs="Calibri"/>
          <w:color w:val="000000"/>
          <w:highlight w:val="yellow"/>
        </w:rPr>
      </w:pPr>
    </w:p>
    <w:p w14:paraId="1F5B9BC4" w14:textId="7137B8FC" w:rsidR="00CC5310" w:rsidRDefault="00CC5310" w:rsidP="00CC5310">
      <w:pPr>
        <w:autoSpaceDE w:val="0"/>
        <w:autoSpaceDN w:val="0"/>
        <w:adjustRightInd w:val="0"/>
        <w:spacing w:after="0" w:line="240" w:lineRule="auto"/>
        <w:rPr>
          <w:rFonts w:ascii="Calibri" w:hAnsi="Calibri" w:cs="Calibri"/>
          <w:color w:val="000000"/>
          <w:highlight w:val="yellow"/>
        </w:rPr>
      </w:pPr>
      <w:r w:rsidRPr="00CC5310">
        <w:rPr>
          <w:rFonts w:ascii="Calibri" w:hAnsi="Calibri" w:cs="Calibri"/>
          <w:b/>
          <w:bCs/>
          <w:color w:val="000000"/>
          <w:highlight w:val="yellow"/>
        </w:rPr>
        <w:t xml:space="preserve">A. </w:t>
      </w:r>
      <w:r w:rsidRPr="00CC5310">
        <w:rPr>
          <w:rFonts w:ascii="Calibri" w:hAnsi="Calibri" w:cs="Calibri"/>
          <w:color w:val="000000"/>
          <w:highlight w:val="yellow"/>
        </w:rPr>
        <w:t>The term “homeless children” has the meaning given to “homeless children and youths” in section 725(2) of the McKinney-Vento Homeless Assistance Act (42 U.S.C. 11434</w:t>
      </w:r>
      <w:proofErr w:type="gramStart"/>
      <w:r w:rsidRPr="00CC5310">
        <w:rPr>
          <w:rFonts w:ascii="Calibri" w:hAnsi="Calibri" w:cs="Calibri"/>
          <w:color w:val="000000"/>
          <w:highlight w:val="yellow"/>
        </w:rPr>
        <w:t>a(</w:t>
      </w:r>
      <w:proofErr w:type="gramEnd"/>
      <w:r w:rsidRPr="00CC5310">
        <w:rPr>
          <w:rFonts w:ascii="Calibri" w:hAnsi="Calibri" w:cs="Calibri"/>
          <w:color w:val="000000"/>
          <w:highlight w:val="yellow"/>
        </w:rPr>
        <w:t xml:space="preserve">2)). </w:t>
      </w:r>
    </w:p>
    <w:p w14:paraId="01C07FCE" w14:textId="77777777" w:rsidR="00CC5310" w:rsidRPr="00CC5310" w:rsidRDefault="00CC5310" w:rsidP="00CC5310">
      <w:pPr>
        <w:autoSpaceDE w:val="0"/>
        <w:autoSpaceDN w:val="0"/>
        <w:adjustRightInd w:val="0"/>
        <w:spacing w:after="0" w:line="240" w:lineRule="auto"/>
        <w:rPr>
          <w:rFonts w:ascii="Calibri" w:hAnsi="Calibri" w:cs="Calibri"/>
          <w:color w:val="000000"/>
          <w:highlight w:val="yellow"/>
        </w:rPr>
      </w:pPr>
    </w:p>
    <w:p w14:paraId="38590DE4" w14:textId="187370AB" w:rsidR="00CC5310" w:rsidRDefault="00CC5310" w:rsidP="00CC5310">
      <w:pPr>
        <w:autoSpaceDE w:val="0"/>
        <w:autoSpaceDN w:val="0"/>
        <w:adjustRightInd w:val="0"/>
        <w:spacing w:after="0" w:line="240" w:lineRule="auto"/>
        <w:rPr>
          <w:rFonts w:ascii="Calibri" w:hAnsi="Calibri" w:cs="Calibri"/>
        </w:rPr>
      </w:pPr>
      <w:r w:rsidRPr="00CC5310">
        <w:rPr>
          <w:rFonts w:ascii="Calibri" w:hAnsi="Calibri" w:cs="Calibri"/>
          <w:color w:val="000000"/>
          <w:highlight w:val="yellow"/>
        </w:rPr>
        <w:t>“Homeless children” means:</w:t>
      </w:r>
    </w:p>
    <w:p w14:paraId="25CCF57E" w14:textId="42F2ACA7" w:rsidR="00CC5310" w:rsidRDefault="00CC5310" w:rsidP="00CC5310">
      <w:pPr>
        <w:autoSpaceDE w:val="0"/>
        <w:autoSpaceDN w:val="0"/>
        <w:adjustRightInd w:val="0"/>
        <w:spacing w:after="0" w:line="240" w:lineRule="auto"/>
        <w:rPr>
          <w:rFonts w:ascii="Calibri" w:hAnsi="Calibri" w:cs="Calibri"/>
        </w:rPr>
      </w:pPr>
    </w:p>
    <w:p w14:paraId="46EF0284" w14:textId="22CB4BE5" w:rsidR="00CC5310" w:rsidRPr="002E0C2C" w:rsidRDefault="00CC5310" w:rsidP="00CC5310">
      <w:pPr>
        <w:pStyle w:val="ListParagraph"/>
        <w:numPr>
          <w:ilvl w:val="0"/>
          <w:numId w:val="4"/>
        </w:numPr>
        <w:autoSpaceDE w:val="0"/>
        <w:autoSpaceDN w:val="0"/>
        <w:adjustRightInd w:val="0"/>
        <w:spacing w:after="0" w:line="240" w:lineRule="auto"/>
        <w:rPr>
          <w:rFonts w:ascii="Calibri" w:hAnsi="Calibri" w:cs="Calibri"/>
          <w:color w:val="000000"/>
          <w:highlight w:val="yellow"/>
        </w:rPr>
      </w:pPr>
      <w:r w:rsidRPr="002E0C2C">
        <w:rPr>
          <w:rFonts w:ascii="Calibri" w:hAnsi="Calibri" w:cs="Calibri"/>
          <w:color w:val="000000"/>
          <w:highlight w:val="yellow"/>
        </w:rPr>
        <w:t xml:space="preserve">Individuals who lack a fixed, regular, and adequate nighttime residence; and </w:t>
      </w:r>
    </w:p>
    <w:p w14:paraId="5A4054D3" w14:textId="68BDDA20" w:rsidR="00CC5310" w:rsidRPr="002E0C2C" w:rsidRDefault="00CC5310" w:rsidP="00CC5310">
      <w:pPr>
        <w:pStyle w:val="ListParagraph"/>
        <w:numPr>
          <w:ilvl w:val="0"/>
          <w:numId w:val="4"/>
        </w:numPr>
        <w:autoSpaceDE w:val="0"/>
        <w:autoSpaceDN w:val="0"/>
        <w:adjustRightInd w:val="0"/>
        <w:spacing w:after="0" w:line="240" w:lineRule="auto"/>
        <w:rPr>
          <w:rFonts w:ascii="Calibri" w:hAnsi="Calibri" w:cs="Calibri"/>
          <w:color w:val="000000"/>
          <w:highlight w:val="yellow"/>
        </w:rPr>
      </w:pPr>
      <w:r w:rsidRPr="002E0C2C">
        <w:rPr>
          <w:rFonts w:ascii="Calibri" w:hAnsi="Calibri" w:cs="Calibri"/>
          <w:color w:val="000000"/>
          <w:highlight w:val="yellow"/>
        </w:rPr>
        <w:t xml:space="preserve">Includes - </w:t>
      </w:r>
    </w:p>
    <w:p w14:paraId="05F0EF91" w14:textId="0525205F" w:rsidR="002E0C2C" w:rsidRPr="002E0C2C" w:rsidRDefault="00CC5310" w:rsidP="002E0C2C">
      <w:pPr>
        <w:pStyle w:val="ListParagraph"/>
        <w:numPr>
          <w:ilvl w:val="1"/>
          <w:numId w:val="4"/>
        </w:numPr>
        <w:autoSpaceDE w:val="0"/>
        <w:autoSpaceDN w:val="0"/>
        <w:adjustRightInd w:val="0"/>
        <w:spacing w:after="0" w:line="240" w:lineRule="auto"/>
        <w:rPr>
          <w:rFonts w:ascii="Calibri" w:hAnsi="Calibri" w:cs="Calibri"/>
          <w:color w:val="000000"/>
          <w:highlight w:val="yellow"/>
        </w:rPr>
      </w:pPr>
      <w:r w:rsidRPr="002E0C2C">
        <w:rPr>
          <w:rFonts w:ascii="Calibri" w:hAnsi="Calibri" w:cs="Calibri"/>
          <w:color w:val="000000"/>
          <w:highlight w:val="yellow"/>
        </w:rPr>
        <w:t>Children and youths who are sharing the housing of other persons due to loss of housing, economic hardship, or a similar reason; are living in motels, hotels, trailer parks, or camping grounds due to lack of alternative adequate accommodations; are</w:t>
      </w:r>
      <w:r w:rsidR="002E0C2C" w:rsidRPr="002E0C2C">
        <w:rPr>
          <w:rFonts w:ascii="Calibri" w:hAnsi="Calibri" w:cs="Calibri"/>
          <w:color w:val="000000"/>
          <w:highlight w:val="yellow"/>
        </w:rPr>
        <w:t xml:space="preserve"> </w:t>
      </w:r>
      <w:r w:rsidR="002E0C2C" w:rsidRPr="002E0C2C">
        <w:rPr>
          <w:rFonts w:ascii="Calibri" w:hAnsi="Calibri" w:cs="Calibri"/>
          <w:color w:val="000000"/>
          <w:highlight w:val="yellow"/>
        </w:rPr>
        <w:t xml:space="preserve">living in emergency or transitional shelters; are abandoned in hospitals; or are awaiting foster care placement; </w:t>
      </w:r>
    </w:p>
    <w:p w14:paraId="07234F8B" w14:textId="77777777" w:rsidR="002E0C2C" w:rsidRPr="002E0C2C" w:rsidRDefault="002E0C2C" w:rsidP="002E0C2C">
      <w:pPr>
        <w:pStyle w:val="ListParagraph"/>
        <w:numPr>
          <w:ilvl w:val="1"/>
          <w:numId w:val="4"/>
        </w:numPr>
        <w:rPr>
          <w:rFonts w:ascii="Calibri" w:hAnsi="Calibri" w:cs="Calibri"/>
          <w:color w:val="000000"/>
          <w:highlight w:val="yellow"/>
        </w:rPr>
      </w:pPr>
      <w:r w:rsidRPr="002E0C2C">
        <w:rPr>
          <w:rFonts w:ascii="Calibri" w:hAnsi="Calibri" w:cs="Calibri"/>
          <w:color w:val="000000"/>
          <w:highlight w:val="yellow"/>
        </w:rPr>
        <w:t xml:space="preserve">b. Children and youths who have a primary nighttime residence that is a public or private place not designed for or ordinarily used as a regular sleeping accommodation for human beings; </w:t>
      </w:r>
    </w:p>
    <w:p w14:paraId="70AF2E02" w14:textId="77777777" w:rsidR="002E0C2C" w:rsidRPr="002E0C2C" w:rsidRDefault="002E0C2C" w:rsidP="002E0C2C">
      <w:pPr>
        <w:pStyle w:val="ListParagraph"/>
        <w:numPr>
          <w:ilvl w:val="1"/>
          <w:numId w:val="4"/>
        </w:numPr>
        <w:rPr>
          <w:rFonts w:ascii="Calibri" w:hAnsi="Calibri" w:cs="Calibri"/>
          <w:color w:val="000000"/>
          <w:highlight w:val="yellow"/>
        </w:rPr>
      </w:pPr>
      <w:r w:rsidRPr="002E0C2C">
        <w:rPr>
          <w:rFonts w:ascii="Calibri" w:hAnsi="Calibri" w:cs="Calibri"/>
          <w:color w:val="000000"/>
          <w:highlight w:val="yellow"/>
        </w:rPr>
        <w:t xml:space="preserve">c. Children and youths who are living in cars, parks, public spaces, abandoned buildings, substandard housing, bus or train stations, or similar settings; and </w:t>
      </w:r>
    </w:p>
    <w:p w14:paraId="72D66040" w14:textId="0B84EA81" w:rsidR="00CC5310" w:rsidRPr="002E0C2C" w:rsidRDefault="002E0C2C" w:rsidP="002E0C2C">
      <w:pPr>
        <w:pStyle w:val="ListParagraph"/>
        <w:numPr>
          <w:ilvl w:val="1"/>
          <w:numId w:val="4"/>
        </w:numPr>
        <w:autoSpaceDE w:val="0"/>
        <w:autoSpaceDN w:val="0"/>
        <w:adjustRightInd w:val="0"/>
        <w:spacing w:after="0" w:line="240" w:lineRule="auto"/>
        <w:rPr>
          <w:rFonts w:ascii="Calibri" w:hAnsi="Calibri" w:cs="Calibri"/>
          <w:highlight w:val="yellow"/>
        </w:rPr>
      </w:pPr>
      <w:r w:rsidRPr="002E0C2C">
        <w:rPr>
          <w:rFonts w:ascii="Calibri" w:hAnsi="Calibri" w:cs="Calibri"/>
          <w:color w:val="000000"/>
          <w:highlight w:val="yellow"/>
        </w:rPr>
        <w:t>d. Migratory children who qualify as homeless because they are living in circumstances described in a-c above.</w:t>
      </w:r>
    </w:p>
    <w:p w14:paraId="5B2DD77A" w14:textId="77777777" w:rsidR="00CC5310" w:rsidRDefault="00CC5310" w:rsidP="00CC5310">
      <w:pPr>
        <w:autoSpaceDE w:val="0"/>
        <w:autoSpaceDN w:val="0"/>
        <w:adjustRightInd w:val="0"/>
        <w:spacing w:after="0" w:line="240" w:lineRule="auto"/>
        <w:rPr>
          <w:rFonts w:ascii="Calibri" w:hAnsi="Calibri" w:cs="Calibri"/>
        </w:rPr>
      </w:pPr>
    </w:p>
    <w:p w14:paraId="5D71BA9C" w14:textId="6F10DBA5" w:rsidR="00CC5310" w:rsidRDefault="00CC5310" w:rsidP="00CC5310">
      <w:pPr>
        <w:autoSpaceDE w:val="0"/>
        <w:autoSpaceDN w:val="0"/>
        <w:adjustRightInd w:val="0"/>
        <w:spacing w:after="0" w:line="240" w:lineRule="auto"/>
        <w:rPr>
          <w:rFonts w:ascii="Calibri" w:hAnsi="Calibri" w:cs="Calibri"/>
        </w:rPr>
      </w:pPr>
    </w:p>
    <w:p w14:paraId="3DAB4280" w14:textId="4CF5D99E" w:rsidR="002E0C2C" w:rsidRPr="002E0C2C" w:rsidRDefault="002E0C2C" w:rsidP="002E0C2C">
      <w:pPr>
        <w:autoSpaceDE w:val="0"/>
        <w:autoSpaceDN w:val="0"/>
        <w:adjustRightInd w:val="0"/>
        <w:spacing w:after="0" w:line="240" w:lineRule="auto"/>
        <w:rPr>
          <w:rFonts w:ascii="Calibri" w:hAnsi="Calibri" w:cs="Calibri"/>
          <w:b/>
          <w:bCs/>
          <w:color w:val="000000"/>
          <w:highlight w:val="yellow"/>
        </w:rPr>
      </w:pPr>
      <w:r w:rsidRPr="002E0C2C">
        <w:rPr>
          <w:rFonts w:ascii="Calibri" w:hAnsi="Calibri" w:cs="Calibri"/>
          <w:b/>
          <w:bCs/>
          <w:color w:val="000000"/>
          <w:highlight w:val="yellow"/>
        </w:rPr>
        <w:t xml:space="preserve">Q. What is the definition of migrant? </w:t>
      </w:r>
    </w:p>
    <w:p w14:paraId="0EAA62FC" w14:textId="77777777" w:rsidR="002E0C2C" w:rsidRPr="002E0C2C" w:rsidRDefault="002E0C2C" w:rsidP="002E0C2C">
      <w:pPr>
        <w:autoSpaceDE w:val="0"/>
        <w:autoSpaceDN w:val="0"/>
        <w:adjustRightInd w:val="0"/>
        <w:spacing w:after="0" w:line="240" w:lineRule="auto"/>
        <w:rPr>
          <w:rFonts w:ascii="Calibri" w:hAnsi="Calibri" w:cs="Calibri"/>
          <w:color w:val="000000"/>
          <w:highlight w:val="yellow"/>
        </w:rPr>
      </w:pPr>
    </w:p>
    <w:p w14:paraId="74C73523" w14:textId="6E22ED48" w:rsidR="00CC5310" w:rsidRDefault="002E0C2C" w:rsidP="002E0C2C">
      <w:pPr>
        <w:autoSpaceDE w:val="0"/>
        <w:autoSpaceDN w:val="0"/>
        <w:adjustRightInd w:val="0"/>
        <w:spacing w:after="0" w:line="240" w:lineRule="auto"/>
        <w:rPr>
          <w:rFonts w:ascii="Calibri" w:hAnsi="Calibri" w:cs="Calibri"/>
        </w:rPr>
      </w:pPr>
      <w:r w:rsidRPr="002E0C2C">
        <w:rPr>
          <w:rFonts w:ascii="Calibri" w:hAnsi="Calibri" w:cs="Calibri"/>
          <w:b/>
          <w:bCs/>
          <w:color w:val="000000"/>
          <w:highlight w:val="yellow"/>
        </w:rPr>
        <w:t xml:space="preserve">A. </w:t>
      </w:r>
      <w:r w:rsidRPr="002E0C2C">
        <w:rPr>
          <w:rFonts w:ascii="Calibri" w:hAnsi="Calibri" w:cs="Calibri"/>
          <w:color w:val="000000"/>
          <w:highlight w:val="yellow"/>
        </w:rPr>
        <w:t>Migrant family means, for purposes of CACFP eligibility, a family with children under the age of compulsory school attendance who changed their residence by moving from one geographic location to another, either intrastate or interstate, within the preceding two years for the purpose of engaging in agricultural work and whose family income comes primarily from this activity.</w:t>
      </w:r>
    </w:p>
    <w:p w14:paraId="6F77DB31" w14:textId="6420CB0E" w:rsidR="00CC5310" w:rsidRDefault="00CC5310" w:rsidP="00CC5310">
      <w:pPr>
        <w:autoSpaceDE w:val="0"/>
        <w:autoSpaceDN w:val="0"/>
        <w:adjustRightInd w:val="0"/>
        <w:spacing w:after="0" w:line="240" w:lineRule="auto"/>
        <w:rPr>
          <w:rFonts w:ascii="Calibri" w:hAnsi="Calibri" w:cs="Calibri"/>
        </w:rPr>
      </w:pPr>
    </w:p>
    <w:p w14:paraId="42ABE30A" w14:textId="2F39AB0F" w:rsidR="002E0C2C" w:rsidRPr="002E0C2C" w:rsidRDefault="002E0C2C" w:rsidP="002E0C2C">
      <w:pPr>
        <w:autoSpaceDE w:val="0"/>
        <w:autoSpaceDN w:val="0"/>
        <w:adjustRightInd w:val="0"/>
        <w:spacing w:after="0" w:line="240" w:lineRule="auto"/>
        <w:rPr>
          <w:rFonts w:ascii="Calibri" w:hAnsi="Calibri" w:cs="Calibri"/>
          <w:b/>
          <w:bCs/>
          <w:color w:val="000000"/>
          <w:highlight w:val="yellow"/>
        </w:rPr>
      </w:pPr>
      <w:r w:rsidRPr="002E0C2C">
        <w:rPr>
          <w:rFonts w:ascii="Calibri" w:hAnsi="Calibri" w:cs="Calibri"/>
          <w:b/>
          <w:bCs/>
          <w:color w:val="000000"/>
          <w:highlight w:val="yellow"/>
        </w:rPr>
        <w:t xml:space="preserve">Q. What is the definition of runaway youth? </w:t>
      </w:r>
    </w:p>
    <w:p w14:paraId="5264281A" w14:textId="77777777" w:rsidR="002E0C2C" w:rsidRPr="002E0C2C" w:rsidRDefault="002E0C2C" w:rsidP="002E0C2C">
      <w:pPr>
        <w:autoSpaceDE w:val="0"/>
        <w:autoSpaceDN w:val="0"/>
        <w:adjustRightInd w:val="0"/>
        <w:spacing w:after="0" w:line="240" w:lineRule="auto"/>
        <w:rPr>
          <w:rFonts w:ascii="Calibri" w:hAnsi="Calibri" w:cs="Calibri"/>
          <w:color w:val="000000"/>
          <w:highlight w:val="yellow"/>
        </w:rPr>
      </w:pPr>
    </w:p>
    <w:p w14:paraId="591AB36C" w14:textId="47E8B6A2" w:rsidR="00CC5310" w:rsidRDefault="002E0C2C" w:rsidP="002E0C2C">
      <w:pPr>
        <w:autoSpaceDE w:val="0"/>
        <w:autoSpaceDN w:val="0"/>
        <w:adjustRightInd w:val="0"/>
        <w:spacing w:after="0" w:line="240" w:lineRule="auto"/>
        <w:rPr>
          <w:rFonts w:ascii="Calibri" w:hAnsi="Calibri" w:cs="Calibri"/>
        </w:rPr>
      </w:pPr>
      <w:r w:rsidRPr="002E0C2C">
        <w:rPr>
          <w:rFonts w:ascii="Calibri" w:hAnsi="Calibri" w:cs="Calibri"/>
          <w:b/>
          <w:bCs/>
          <w:color w:val="000000"/>
          <w:highlight w:val="yellow"/>
        </w:rPr>
        <w:t xml:space="preserve">A. </w:t>
      </w:r>
      <w:r w:rsidRPr="002E0C2C">
        <w:rPr>
          <w:rFonts w:ascii="Calibri" w:hAnsi="Calibri" w:cs="Calibri"/>
          <w:color w:val="000000"/>
          <w:highlight w:val="yellow"/>
        </w:rPr>
        <w:t xml:space="preserve">The term "runaway", used with respect to a youth, means an individual who is less than 18 years of age and who absents himself or herself from home or a place of legal residence without the permission of a parent or legal guardian. </w:t>
      </w:r>
      <w:hyperlink r:id="rId12" w:history="1">
        <w:r w:rsidRPr="002E0C2C">
          <w:rPr>
            <w:rStyle w:val="Hyperlink"/>
            <w:rFonts w:ascii="Calibri" w:hAnsi="Calibri" w:cs="Calibri"/>
            <w:highlight w:val="yellow"/>
          </w:rPr>
          <w:t>https://definitions.uslegal.com/r/runaway-youth</w:t>
        </w:r>
      </w:hyperlink>
    </w:p>
    <w:p w14:paraId="7F797EC4" w14:textId="7301215B" w:rsidR="00CC5310" w:rsidRDefault="00CC5310" w:rsidP="00CC5310">
      <w:pPr>
        <w:autoSpaceDE w:val="0"/>
        <w:autoSpaceDN w:val="0"/>
        <w:adjustRightInd w:val="0"/>
        <w:spacing w:after="0" w:line="240" w:lineRule="auto"/>
        <w:rPr>
          <w:rFonts w:ascii="Calibri" w:hAnsi="Calibri" w:cs="Calibri"/>
        </w:rPr>
      </w:pPr>
    </w:p>
    <w:p w14:paraId="25E945DB" w14:textId="77777777" w:rsidR="002E0C2C" w:rsidRPr="002E0C2C" w:rsidRDefault="002E0C2C" w:rsidP="002E0C2C">
      <w:pPr>
        <w:autoSpaceDE w:val="0"/>
        <w:autoSpaceDN w:val="0"/>
        <w:adjustRightInd w:val="0"/>
        <w:spacing w:after="0" w:line="240" w:lineRule="auto"/>
        <w:rPr>
          <w:rFonts w:ascii="Calibri" w:hAnsi="Calibri" w:cs="Calibri"/>
          <w:b/>
          <w:bCs/>
          <w:color w:val="000000"/>
          <w:highlight w:val="yellow"/>
        </w:rPr>
      </w:pPr>
      <w:r w:rsidRPr="002E0C2C">
        <w:rPr>
          <w:rFonts w:ascii="Calibri" w:hAnsi="Calibri" w:cs="Calibri"/>
          <w:b/>
          <w:bCs/>
          <w:color w:val="000000"/>
          <w:highlight w:val="yellow"/>
        </w:rPr>
        <w:t>Q. What is the definition of Foster care?</w:t>
      </w:r>
    </w:p>
    <w:p w14:paraId="179233F4" w14:textId="4B12A8F9" w:rsidR="002E0C2C" w:rsidRPr="002E0C2C" w:rsidRDefault="002E0C2C" w:rsidP="002E0C2C">
      <w:pPr>
        <w:autoSpaceDE w:val="0"/>
        <w:autoSpaceDN w:val="0"/>
        <w:adjustRightInd w:val="0"/>
        <w:spacing w:after="0" w:line="240" w:lineRule="auto"/>
        <w:rPr>
          <w:rFonts w:ascii="Calibri" w:hAnsi="Calibri" w:cs="Calibri"/>
          <w:color w:val="000000"/>
          <w:highlight w:val="yellow"/>
        </w:rPr>
      </w:pPr>
      <w:r w:rsidRPr="002E0C2C">
        <w:rPr>
          <w:rFonts w:ascii="Calibri" w:hAnsi="Calibri" w:cs="Calibri"/>
          <w:b/>
          <w:bCs/>
          <w:color w:val="000000"/>
          <w:highlight w:val="yellow"/>
        </w:rPr>
        <w:t xml:space="preserve"> </w:t>
      </w:r>
    </w:p>
    <w:p w14:paraId="0D699F84" w14:textId="5EDFCEF0" w:rsidR="00CC5310" w:rsidRDefault="002E0C2C" w:rsidP="002E0C2C">
      <w:pPr>
        <w:autoSpaceDE w:val="0"/>
        <w:autoSpaceDN w:val="0"/>
        <w:adjustRightInd w:val="0"/>
        <w:spacing w:after="0" w:line="240" w:lineRule="auto"/>
        <w:rPr>
          <w:rFonts w:ascii="Calibri" w:hAnsi="Calibri" w:cs="Calibri"/>
        </w:rPr>
      </w:pPr>
      <w:r w:rsidRPr="002E0C2C">
        <w:rPr>
          <w:rFonts w:ascii="Calibri" w:hAnsi="Calibri" w:cs="Calibri"/>
          <w:b/>
          <w:bCs/>
          <w:color w:val="000000"/>
          <w:highlight w:val="yellow"/>
        </w:rPr>
        <w:t xml:space="preserve">A. </w:t>
      </w:r>
      <w:r w:rsidRPr="002E0C2C">
        <w:rPr>
          <w:rFonts w:ascii="Calibri" w:hAnsi="Calibri" w:cs="Calibri"/>
          <w:color w:val="000000"/>
          <w:highlight w:val="yellow"/>
        </w:rPr>
        <w:t>Foster care means 24-hour substitute care for children placed away from their parents or guardians and for whom the state agency has placement and care responsibility. This includes, but is not limited to, placements in foster family homes, foster homes of relatives, group homes, emergency shelters, residential facilities, child-care institutions, and pre-adoptive homes. A child is in foster care in accordance with this definition regardless of whether the foster care facility is licensed and payments are made by the state or local agency for the care of the child, whether adoption subsidy payments are being made prior to the finalization of an adoption, or whether there is federal matching of any payments that are made.</w:t>
      </w:r>
    </w:p>
    <w:p w14:paraId="6B549571" w14:textId="26F5FCC6" w:rsidR="00CC5310" w:rsidRDefault="00CC5310" w:rsidP="00CC5310">
      <w:pPr>
        <w:autoSpaceDE w:val="0"/>
        <w:autoSpaceDN w:val="0"/>
        <w:adjustRightInd w:val="0"/>
        <w:spacing w:after="0" w:line="240" w:lineRule="auto"/>
        <w:rPr>
          <w:rFonts w:ascii="Calibri" w:hAnsi="Calibri" w:cs="Calibri"/>
        </w:rPr>
      </w:pPr>
    </w:p>
    <w:p w14:paraId="45EF00FC" w14:textId="5F9B3D89" w:rsidR="002E0C2C" w:rsidRDefault="002E0C2C">
      <w:pPr>
        <w:rPr>
          <w:rFonts w:ascii="Calibri" w:hAnsi="Calibri" w:cs="Calibri"/>
        </w:rPr>
      </w:pPr>
      <w:r>
        <w:rPr>
          <w:rFonts w:ascii="Calibri" w:hAnsi="Calibri" w:cs="Calibri"/>
        </w:rPr>
        <w:br w:type="page"/>
      </w:r>
    </w:p>
    <w:p w14:paraId="6194982B" w14:textId="77777777" w:rsidR="00CC5310" w:rsidRDefault="00CC5310" w:rsidP="00CC5310">
      <w:pPr>
        <w:autoSpaceDE w:val="0"/>
        <w:autoSpaceDN w:val="0"/>
        <w:adjustRightInd w:val="0"/>
        <w:spacing w:after="0" w:line="240" w:lineRule="auto"/>
        <w:rPr>
          <w:rFonts w:ascii="Calibri" w:hAnsi="Calibri" w:cs="Calibri"/>
        </w:rPr>
      </w:pPr>
    </w:p>
    <w:p w14:paraId="5C064A0A" w14:textId="273749C2" w:rsidR="00CC5310" w:rsidRDefault="002E0C2C" w:rsidP="00CC5310">
      <w:pPr>
        <w:autoSpaceDE w:val="0"/>
        <w:autoSpaceDN w:val="0"/>
        <w:adjustRightInd w:val="0"/>
        <w:spacing w:after="0" w:line="240" w:lineRule="auto"/>
        <w:rPr>
          <w:rFonts w:ascii="Calibri" w:hAnsi="Calibri" w:cs="Calibri"/>
        </w:rPr>
      </w:pPr>
      <w:r w:rsidRPr="002E0C2C">
        <w:rPr>
          <w:rFonts w:ascii="Calibri" w:hAnsi="Calibri" w:cs="Calibri"/>
        </w:rPr>
        <w:t>SHARING INFORMATION WITH MEDICAID/SCHIP</w:t>
      </w:r>
    </w:p>
    <w:p w14:paraId="0F154E2D" w14:textId="71F0AA07" w:rsidR="002E0C2C" w:rsidRDefault="002E0C2C" w:rsidP="00CC5310">
      <w:pPr>
        <w:autoSpaceDE w:val="0"/>
        <w:autoSpaceDN w:val="0"/>
        <w:adjustRightInd w:val="0"/>
        <w:spacing w:after="0" w:line="240" w:lineRule="auto"/>
        <w:rPr>
          <w:rFonts w:ascii="Calibri" w:hAnsi="Calibri" w:cs="Calibri"/>
        </w:rPr>
      </w:pPr>
      <w:r>
        <w:rPr>
          <w:rFonts w:ascii="Calibri" w:hAnsi="Calibri" w:cs="Calibri"/>
        </w:rPr>
        <w:t>____________________________________________________________________________________</w:t>
      </w:r>
    </w:p>
    <w:p w14:paraId="1BC253C1" w14:textId="0913CB17" w:rsidR="002E0C2C" w:rsidRDefault="002E0C2C" w:rsidP="00CC5310">
      <w:pPr>
        <w:autoSpaceDE w:val="0"/>
        <w:autoSpaceDN w:val="0"/>
        <w:adjustRightInd w:val="0"/>
        <w:spacing w:after="0" w:line="240" w:lineRule="auto"/>
        <w:rPr>
          <w:rFonts w:ascii="Calibri" w:hAnsi="Calibri" w:cs="Calibri"/>
        </w:rPr>
      </w:pPr>
    </w:p>
    <w:p w14:paraId="5762D8C4" w14:textId="0622C5E0" w:rsidR="002E0C2C" w:rsidRDefault="002E0C2C" w:rsidP="00CC5310">
      <w:pPr>
        <w:autoSpaceDE w:val="0"/>
        <w:autoSpaceDN w:val="0"/>
        <w:adjustRightInd w:val="0"/>
        <w:spacing w:after="0" w:line="240" w:lineRule="auto"/>
        <w:rPr>
          <w:rFonts w:ascii="Calibri" w:hAnsi="Calibri" w:cs="Calibri"/>
        </w:rPr>
      </w:pPr>
    </w:p>
    <w:p w14:paraId="0701E81C" w14:textId="77777777" w:rsidR="002E0C2C" w:rsidRPr="002E0C2C" w:rsidRDefault="002E0C2C" w:rsidP="002E0C2C">
      <w:pPr>
        <w:autoSpaceDE w:val="0"/>
        <w:autoSpaceDN w:val="0"/>
        <w:adjustRightInd w:val="0"/>
        <w:spacing w:after="0" w:line="240" w:lineRule="auto"/>
        <w:rPr>
          <w:rFonts w:ascii="Calibri" w:hAnsi="Calibri" w:cs="Calibri"/>
        </w:rPr>
      </w:pPr>
      <w:r w:rsidRPr="002E0C2C">
        <w:rPr>
          <w:rFonts w:ascii="Calibri" w:hAnsi="Calibri" w:cs="Calibri"/>
        </w:rPr>
        <w:t>Dear Parent/Guardian:</w:t>
      </w:r>
    </w:p>
    <w:p w14:paraId="6F3230B8" w14:textId="77777777" w:rsidR="002E0C2C" w:rsidRPr="002E0C2C" w:rsidRDefault="002E0C2C" w:rsidP="002E0C2C">
      <w:pPr>
        <w:autoSpaceDE w:val="0"/>
        <w:autoSpaceDN w:val="0"/>
        <w:adjustRightInd w:val="0"/>
        <w:spacing w:after="0" w:line="240" w:lineRule="auto"/>
        <w:rPr>
          <w:rFonts w:ascii="Calibri" w:hAnsi="Calibri" w:cs="Calibri"/>
        </w:rPr>
      </w:pPr>
      <w:r w:rsidRPr="002E0C2C">
        <w:rPr>
          <w:rFonts w:ascii="Calibri" w:hAnsi="Calibri" w:cs="Calibri"/>
        </w:rPr>
        <w:t xml:space="preserve">If your children qualify for free or </w:t>
      </w:r>
      <w:proofErr w:type="gramStart"/>
      <w:r w:rsidRPr="002E0C2C">
        <w:rPr>
          <w:rFonts w:ascii="Calibri" w:hAnsi="Calibri" w:cs="Calibri"/>
        </w:rPr>
        <w:t>reduced price</w:t>
      </w:r>
      <w:proofErr w:type="gramEnd"/>
      <w:r w:rsidRPr="002E0C2C">
        <w:rPr>
          <w:rFonts w:ascii="Calibri" w:hAnsi="Calibri" w:cs="Calibri"/>
        </w:rPr>
        <w:t xml:space="preserve"> meals, they may also be able to get free or low cost health insurance through Medicaid or the State Children's Health Insurance Program (SCHIP). Children with health insurance are more likely to get regular health care and are less likely to become sick.</w:t>
      </w:r>
    </w:p>
    <w:p w14:paraId="7383E5AC" w14:textId="77777777" w:rsidR="002E0C2C" w:rsidRPr="002E0C2C" w:rsidRDefault="002E0C2C" w:rsidP="002E0C2C">
      <w:pPr>
        <w:autoSpaceDE w:val="0"/>
        <w:autoSpaceDN w:val="0"/>
        <w:adjustRightInd w:val="0"/>
        <w:spacing w:after="0" w:line="240" w:lineRule="auto"/>
        <w:rPr>
          <w:rFonts w:ascii="Calibri" w:hAnsi="Calibri" w:cs="Calibri"/>
        </w:rPr>
      </w:pPr>
      <w:r w:rsidRPr="002E0C2C">
        <w:rPr>
          <w:rFonts w:ascii="Calibri" w:hAnsi="Calibri" w:cs="Calibri"/>
        </w:rPr>
        <w:t xml:space="preserve">Because health insurance is so important to children's well-being, the law allows us to tell Medicaid and SCHIP that your children are eligible for free or </w:t>
      </w:r>
      <w:proofErr w:type="gramStart"/>
      <w:r w:rsidRPr="002E0C2C">
        <w:rPr>
          <w:rFonts w:ascii="Calibri" w:hAnsi="Calibri" w:cs="Calibri"/>
        </w:rPr>
        <w:t>reduced price</w:t>
      </w:r>
      <w:proofErr w:type="gramEnd"/>
      <w:r w:rsidRPr="002E0C2C">
        <w:rPr>
          <w:rFonts w:ascii="Calibri" w:hAnsi="Calibri" w:cs="Calibri"/>
        </w:rPr>
        <w:t xml:space="preserve"> meals, unless you tell us not to. Medicaid and SCHIP only use the information to identify children who may be eligible for their programs. Program officials may contact you to offer to enroll your children in this health insurance program. Filling out the CACFP Meal Benefit Income Eligibility Forms does not automatically enroll your children in health insurance.</w:t>
      </w:r>
    </w:p>
    <w:p w14:paraId="7F0DE0B6" w14:textId="260EE7CE" w:rsidR="002E0C2C" w:rsidRDefault="002E0C2C" w:rsidP="002E0C2C">
      <w:pPr>
        <w:autoSpaceDE w:val="0"/>
        <w:autoSpaceDN w:val="0"/>
        <w:adjustRightInd w:val="0"/>
        <w:spacing w:after="0" w:line="240" w:lineRule="auto"/>
        <w:rPr>
          <w:rFonts w:ascii="Calibri" w:hAnsi="Calibri" w:cs="Calibri"/>
        </w:rPr>
      </w:pPr>
      <w:r w:rsidRPr="002E0C2C">
        <w:rPr>
          <w:rFonts w:ascii="Calibri" w:hAnsi="Calibri" w:cs="Calibri"/>
        </w:rPr>
        <w:t xml:space="preserve">If you do not want us to share your information with Medicaid or SCHIP, fill out the form below and send it with your Income Eligibility Form to [address] by [date]. (Sending in this form will not change whether your children get free or </w:t>
      </w:r>
      <w:proofErr w:type="gramStart"/>
      <w:r w:rsidRPr="002E0C2C">
        <w:rPr>
          <w:rFonts w:ascii="Calibri" w:hAnsi="Calibri" w:cs="Calibri"/>
        </w:rPr>
        <w:t>reduced price</w:t>
      </w:r>
      <w:proofErr w:type="gramEnd"/>
      <w:r w:rsidRPr="002E0C2C">
        <w:rPr>
          <w:rFonts w:ascii="Calibri" w:hAnsi="Calibri" w:cs="Calibri"/>
        </w:rPr>
        <w:t xml:space="preserve"> meals.).</w:t>
      </w:r>
    </w:p>
    <w:p w14:paraId="141B6143" w14:textId="796F0620" w:rsidR="002E0C2C" w:rsidRDefault="002E0C2C" w:rsidP="00CC5310">
      <w:pPr>
        <w:autoSpaceDE w:val="0"/>
        <w:autoSpaceDN w:val="0"/>
        <w:adjustRightInd w:val="0"/>
        <w:spacing w:after="0" w:line="240" w:lineRule="auto"/>
        <w:rPr>
          <w:rFonts w:ascii="Calibri" w:hAnsi="Calibri" w:cs="Calibri"/>
        </w:rPr>
      </w:pPr>
    </w:p>
    <w:p w14:paraId="334B0212" w14:textId="77777777" w:rsidR="002E0C2C" w:rsidRDefault="002E0C2C" w:rsidP="00CC5310">
      <w:pPr>
        <w:autoSpaceDE w:val="0"/>
        <w:autoSpaceDN w:val="0"/>
        <w:adjustRightInd w:val="0"/>
        <w:spacing w:after="0" w:line="240" w:lineRule="auto"/>
        <w:rPr>
          <w:rFonts w:ascii="Calibri" w:hAnsi="Calibri" w:cs="Calibri"/>
        </w:rPr>
      </w:pPr>
    </w:p>
    <w:p w14:paraId="309A12D3" w14:textId="77777777" w:rsidR="002E0C2C" w:rsidRPr="002E0C2C" w:rsidRDefault="002E0C2C" w:rsidP="002E0C2C">
      <w:pPr>
        <w:autoSpaceDE w:val="0"/>
        <w:autoSpaceDN w:val="0"/>
        <w:adjustRightInd w:val="0"/>
        <w:spacing w:after="0" w:line="240" w:lineRule="auto"/>
        <w:rPr>
          <w:rFonts w:ascii="Wingdings 2" w:hAnsi="Wingdings 2" w:cs="Wingdings 2"/>
          <w:color w:val="000000"/>
          <w:sz w:val="24"/>
          <w:szCs w:val="24"/>
        </w:rPr>
      </w:pPr>
    </w:p>
    <w:p w14:paraId="21D0FD66" w14:textId="77777777" w:rsidR="002E0C2C" w:rsidRPr="002E0C2C" w:rsidRDefault="002E0C2C" w:rsidP="002E0C2C">
      <w:pPr>
        <w:autoSpaceDE w:val="0"/>
        <w:autoSpaceDN w:val="0"/>
        <w:adjustRightInd w:val="0"/>
        <w:spacing w:after="0" w:line="240" w:lineRule="auto"/>
        <w:rPr>
          <w:rFonts w:ascii="Arial" w:hAnsi="Arial" w:cs="Arial"/>
          <w:color w:val="000000"/>
        </w:rPr>
      </w:pPr>
      <w:r w:rsidRPr="002E0C2C">
        <w:rPr>
          <w:rFonts w:ascii="Wingdings 2" w:hAnsi="Wingdings 2" w:cs="Wingdings 2"/>
          <w:color w:val="000000"/>
        </w:rPr>
        <w:t></w:t>
      </w:r>
      <w:r w:rsidRPr="002E0C2C">
        <w:rPr>
          <w:rFonts w:ascii="Wingdings 2" w:hAnsi="Wingdings 2" w:cs="Wingdings 2"/>
          <w:color w:val="000000"/>
        </w:rPr>
        <w:t></w:t>
      </w:r>
      <w:r w:rsidRPr="002E0C2C">
        <w:rPr>
          <w:rFonts w:ascii="Arial" w:hAnsi="Arial" w:cs="Arial"/>
          <w:color w:val="000000"/>
        </w:rPr>
        <w:t xml:space="preserve">No! I DO NOT want information from my CACFP Meal Benefit Income Eligibility Form shared with Medicaid or the State Children's Health Insurance Program. </w:t>
      </w:r>
    </w:p>
    <w:p w14:paraId="58CDC633" w14:textId="6AC9F2AD" w:rsidR="002E0C2C" w:rsidRDefault="002E0C2C" w:rsidP="00CC5310">
      <w:pPr>
        <w:autoSpaceDE w:val="0"/>
        <w:autoSpaceDN w:val="0"/>
        <w:adjustRightInd w:val="0"/>
        <w:spacing w:after="0" w:line="240" w:lineRule="auto"/>
        <w:rPr>
          <w:rFonts w:ascii="Calibri" w:hAnsi="Calibri" w:cs="Calibri"/>
        </w:rPr>
      </w:pPr>
    </w:p>
    <w:p w14:paraId="606FC045" w14:textId="37490C8B" w:rsidR="002E0C2C" w:rsidRDefault="002E0C2C" w:rsidP="00CC5310">
      <w:pPr>
        <w:autoSpaceDE w:val="0"/>
        <w:autoSpaceDN w:val="0"/>
        <w:adjustRightInd w:val="0"/>
        <w:spacing w:after="0" w:line="240" w:lineRule="auto"/>
        <w:rPr>
          <w:rFonts w:ascii="Calibri" w:hAnsi="Calibri" w:cs="Calibri"/>
        </w:rPr>
      </w:pPr>
      <w:r w:rsidRPr="002E0C2C">
        <w:rPr>
          <w:rFonts w:ascii="Calibri" w:hAnsi="Calibri" w:cs="Calibri"/>
        </w:rPr>
        <w:t>If you checked no, fill out the form below.</w:t>
      </w:r>
    </w:p>
    <w:p w14:paraId="08730638" w14:textId="77777777" w:rsidR="002E0C2C" w:rsidRDefault="002E0C2C" w:rsidP="00CC5310">
      <w:pPr>
        <w:autoSpaceDE w:val="0"/>
        <w:autoSpaceDN w:val="0"/>
        <w:adjustRightInd w:val="0"/>
        <w:spacing w:after="0" w:line="240" w:lineRule="auto"/>
        <w:rPr>
          <w:rFonts w:ascii="Calibri" w:hAnsi="Calibri" w:cs="Calibri"/>
        </w:rPr>
      </w:pPr>
    </w:p>
    <w:p w14:paraId="54D2E90E" w14:textId="3A438FE9" w:rsidR="002E0C2C" w:rsidRDefault="002E0C2C" w:rsidP="00CC5310">
      <w:pPr>
        <w:autoSpaceDE w:val="0"/>
        <w:autoSpaceDN w:val="0"/>
        <w:adjustRightInd w:val="0"/>
        <w:spacing w:after="0" w:line="240" w:lineRule="auto"/>
        <w:rPr>
          <w:rFonts w:ascii="Calibri" w:hAnsi="Calibri" w:cs="Calibri"/>
        </w:rPr>
      </w:pPr>
    </w:p>
    <w:p w14:paraId="4CF49E9B" w14:textId="546EBCAD" w:rsidR="002E0C2C" w:rsidRDefault="002E0C2C" w:rsidP="00CC5310">
      <w:pPr>
        <w:autoSpaceDE w:val="0"/>
        <w:autoSpaceDN w:val="0"/>
        <w:adjustRightInd w:val="0"/>
        <w:spacing w:after="0" w:line="240" w:lineRule="auto"/>
        <w:rPr>
          <w:rFonts w:ascii="Calibri" w:hAnsi="Calibri" w:cs="Calibri"/>
        </w:rPr>
      </w:pPr>
      <w:r>
        <w:rPr>
          <w:rFonts w:ascii="Calibri" w:hAnsi="Calibri" w:cs="Calibri"/>
          <w:noProof/>
        </w:rPr>
        <w:drawing>
          <wp:inline distT="0" distB="0" distL="0" distR="0" wp14:anchorId="5B63727C" wp14:editId="61033E02">
            <wp:extent cx="5943600" cy="30607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060700"/>
                    </a:xfrm>
                    <a:prstGeom prst="rect">
                      <a:avLst/>
                    </a:prstGeom>
                    <a:noFill/>
                    <a:ln>
                      <a:noFill/>
                    </a:ln>
                  </pic:spPr>
                </pic:pic>
              </a:graphicData>
            </a:graphic>
          </wp:inline>
        </w:drawing>
      </w:r>
    </w:p>
    <w:sectPr w:rsidR="002E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F502D"/>
    <w:multiLevelType w:val="hybridMultilevel"/>
    <w:tmpl w:val="093C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E13DA"/>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47303E5A"/>
    <w:multiLevelType w:val="hybridMultilevel"/>
    <w:tmpl w:val="1B0AD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2425E"/>
    <w:multiLevelType w:val="hybridMultilevel"/>
    <w:tmpl w:val="AF724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A580A"/>
    <w:multiLevelType w:val="hybridMultilevel"/>
    <w:tmpl w:val="770EF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D23BD0"/>
    <w:multiLevelType w:val="hybridMultilevel"/>
    <w:tmpl w:val="C5F27A90"/>
    <w:lvl w:ilvl="0" w:tplc="A7D87B4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6476A0"/>
    <w:multiLevelType w:val="hybridMultilevel"/>
    <w:tmpl w:val="3BFA6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EF"/>
    <w:rsid w:val="000D234A"/>
    <w:rsid w:val="000D332B"/>
    <w:rsid w:val="00126AEA"/>
    <w:rsid w:val="00137777"/>
    <w:rsid w:val="001520A7"/>
    <w:rsid w:val="00177815"/>
    <w:rsid w:val="001E71AC"/>
    <w:rsid w:val="001F25EF"/>
    <w:rsid w:val="001F4AD6"/>
    <w:rsid w:val="00215CF7"/>
    <w:rsid w:val="0029794B"/>
    <w:rsid w:val="002B46CB"/>
    <w:rsid w:val="002D73B9"/>
    <w:rsid w:val="002E0C2C"/>
    <w:rsid w:val="002F74FE"/>
    <w:rsid w:val="00320DAB"/>
    <w:rsid w:val="00451CBC"/>
    <w:rsid w:val="004675EE"/>
    <w:rsid w:val="004D7E53"/>
    <w:rsid w:val="004F361B"/>
    <w:rsid w:val="004F3C6A"/>
    <w:rsid w:val="004F6C8A"/>
    <w:rsid w:val="00501452"/>
    <w:rsid w:val="00502830"/>
    <w:rsid w:val="005149F7"/>
    <w:rsid w:val="00564223"/>
    <w:rsid w:val="00564AE9"/>
    <w:rsid w:val="0057267D"/>
    <w:rsid w:val="006663E0"/>
    <w:rsid w:val="006D2A02"/>
    <w:rsid w:val="006F49EE"/>
    <w:rsid w:val="007171EF"/>
    <w:rsid w:val="007B5BD5"/>
    <w:rsid w:val="007D0ADE"/>
    <w:rsid w:val="007F33EE"/>
    <w:rsid w:val="0082738B"/>
    <w:rsid w:val="00842819"/>
    <w:rsid w:val="008612F7"/>
    <w:rsid w:val="00931ECF"/>
    <w:rsid w:val="00975306"/>
    <w:rsid w:val="00977B04"/>
    <w:rsid w:val="00A11182"/>
    <w:rsid w:val="00A337B8"/>
    <w:rsid w:val="00A65165"/>
    <w:rsid w:val="00A72396"/>
    <w:rsid w:val="00A73E35"/>
    <w:rsid w:val="00AF0EFE"/>
    <w:rsid w:val="00B3678C"/>
    <w:rsid w:val="00B7682C"/>
    <w:rsid w:val="00C048B9"/>
    <w:rsid w:val="00C07877"/>
    <w:rsid w:val="00C325DC"/>
    <w:rsid w:val="00C87F02"/>
    <w:rsid w:val="00CA6059"/>
    <w:rsid w:val="00CC5310"/>
    <w:rsid w:val="00CC65C3"/>
    <w:rsid w:val="00D04147"/>
    <w:rsid w:val="00D11513"/>
    <w:rsid w:val="00D11ADD"/>
    <w:rsid w:val="00D74C12"/>
    <w:rsid w:val="00DA2D32"/>
    <w:rsid w:val="00DA4892"/>
    <w:rsid w:val="00E3325B"/>
    <w:rsid w:val="00E40B9B"/>
    <w:rsid w:val="00EB6500"/>
    <w:rsid w:val="00EB7187"/>
    <w:rsid w:val="00ED1E27"/>
    <w:rsid w:val="00F21584"/>
    <w:rsid w:val="00F67678"/>
    <w:rsid w:val="00F84990"/>
    <w:rsid w:val="00FA65D7"/>
    <w:rsid w:val="00FD6B94"/>
    <w:rsid w:val="00FF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46AC"/>
  <w15:chartTrackingRefBased/>
  <w15:docId w15:val="{1A5B4B18-6F2D-45D3-80D1-C9DE998A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71E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3325B"/>
    <w:rPr>
      <w:color w:val="0563C1" w:themeColor="hyperlink"/>
      <w:u w:val="single"/>
    </w:rPr>
  </w:style>
  <w:style w:type="character" w:styleId="UnresolvedMention">
    <w:name w:val="Unresolved Mention"/>
    <w:basedOn w:val="DefaultParagraphFont"/>
    <w:uiPriority w:val="99"/>
    <w:semiHidden/>
    <w:unhideWhenUsed/>
    <w:rsid w:val="00E3325B"/>
    <w:rPr>
      <w:color w:val="605E5C"/>
      <w:shd w:val="clear" w:color="auto" w:fill="E1DFDD"/>
    </w:rPr>
  </w:style>
  <w:style w:type="paragraph" w:styleId="ListParagraph">
    <w:name w:val="List Paragraph"/>
    <w:basedOn w:val="Normal"/>
    <w:uiPriority w:val="34"/>
    <w:qFormat/>
    <w:rsid w:val="00CC5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ocio.usda.gov/sites/default/files/docs/2012/Complain_combined_6_8_12.pdf" TargetMode="External"/><Relationship Id="rId12" Type="http://schemas.openxmlformats.org/officeDocument/2006/relationships/hyperlink" Target="https://definitions.uslegal.com/r/runaway-you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decal.ga.gov/BftS/FormList.aspx?cat=CACFP"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decal.ga.gov/BftS/FormList.aspx?cat=CACF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4341</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jacobs</dc:creator>
  <cp:keywords/>
  <dc:description/>
  <cp:lastModifiedBy>christopher jacobs</cp:lastModifiedBy>
  <cp:revision>2</cp:revision>
  <dcterms:created xsi:type="dcterms:W3CDTF">2019-06-25T07:23:00Z</dcterms:created>
  <dcterms:modified xsi:type="dcterms:W3CDTF">2019-06-25T07:23:00Z</dcterms:modified>
</cp:coreProperties>
</file>